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1525" w14:textId="40682C1B" w:rsidR="001E3AD0" w:rsidRDefault="001E3AD0" w:rsidP="00D01582">
      <w:pPr>
        <w:pStyle w:val="Textebrut"/>
      </w:pPr>
    </w:p>
    <w:p w14:paraId="4BF42F55" w14:textId="77777777" w:rsidR="001E3AD0" w:rsidRDefault="001E3AD0" w:rsidP="00D01582">
      <w:pPr>
        <w:pStyle w:val="Textebrut"/>
      </w:pPr>
    </w:p>
    <w:p w14:paraId="3AF2C034" w14:textId="77777777" w:rsidR="001E3AD0" w:rsidRDefault="001E3AD0" w:rsidP="00D01582">
      <w:pPr>
        <w:pStyle w:val="Textebrut"/>
      </w:pPr>
    </w:p>
    <w:p w14:paraId="43D49A89" w14:textId="77777777" w:rsidR="001E3AD0" w:rsidRDefault="001E3AD0" w:rsidP="00D01582">
      <w:pPr>
        <w:pStyle w:val="Textebrut"/>
      </w:pPr>
    </w:p>
    <w:p w14:paraId="1D134737" w14:textId="62A999F8" w:rsidR="00B555C0" w:rsidRPr="00063C49" w:rsidRDefault="001E3AD0" w:rsidP="00063C49">
      <w:pPr>
        <w:pStyle w:val="Textebrut"/>
        <w:jc w:val="center"/>
        <w:rPr>
          <w:b/>
          <w:sz w:val="28"/>
          <w:szCs w:val="28"/>
        </w:rPr>
      </w:pPr>
      <w:r w:rsidRPr="00063C49">
        <w:rPr>
          <w:b/>
          <w:sz w:val="28"/>
          <w:szCs w:val="28"/>
        </w:rPr>
        <w:t>I</w:t>
      </w:r>
      <w:r w:rsidR="00B555C0" w:rsidRPr="00063C49">
        <w:rPr>
          <w:b/>
          <w:sz w:val="28"/>
          <w:szCs w:val="28"/>
        </w:rPr>
        <w:t>nformation sur le don de lait</w:t>
      </w:r>
    </w:p>
    <w:p w14:paraId="4E3BB1DF" w14:textId="77777777" w:rsidR="001E3AD0" w:rsidRDefault="001E3AD0" w:rsidP="00D01582">
      <w:pPr>
        <w:pStyle w:val="Textebrut"/>
      </w:pPr>
    </w:p>
    <w:p w14:paraId="079FC8D3" w14:textId="77777777" w:rsidR="00B555C0" w:rsidRDefault="00B555C0" w:rsidP="00D01582">
      <w:pPr>
        <w:pStyle w:val="Textebrut"/>
      </w:pPr>
    </w:p>
    <w:p w14:paraId="17E7F0D7" w14:textId="77777777" w:rsidR="00B029D1" w:rsidRPr="00063C49" w:rsidRDefault="003D2DF5" w:rsidP="00D01582">
      <w:pPr>
        <w:pStyle w:val="Textebrut"/>
        <w:rPr>
          <w:b/>
          <w:sz w:val="24"/>
          <w:szCs w:val="24"/>
        </w:rPr>
      </w:pPr>
      <w:r w:rsidRPr="00063C49">
        <w:rPr>
          <w:sz w:val="24"/>
          <w:szCs w:val="24"/>
        </w:rPr>
        <w:t xml:space="preserve">Le lait </w:t>
      </w:r>
      <w:r w:rsidR="00D01582" w:rsidRPr="00063C49">
        <w:rPr>
          <w:sz w:val="24"/>
          <w:szCs w:val="24"/>
        </w:rPr>
        <w:t>maternel</w:t>
      </w:r>
      <w:r w:rsidR="008C72B9" w:rsidRPr="00063C49">
        <w:rPr>
          <w:sz w:val="24"/>
          <w:szCs w:val="24"/>
        </w:rPr>
        <w:t xml:space="preserve"> </w:t>
      </w:r>
      <w:r w:rsidRPr="00063C49">
        <w:rPr>
          <w:sz w:val="24"/>
          <w:szCs w:val="24"/>
        </w:rPr>
        <w:t xml:space="preserve">est </w:t>
      </w:r>
      <w:r w:rsidRPr="00063C49">
        <w:rPr>
          <w:b/>
          <w:sz w:val="24"/>
          <w:szCs w:val="24"/>
        </w:rPr>
        <w:t xml:space="preserve">irremplaçable et vital pour </w:t>
      </w:r>
      <w:r w:rsidR="008C72B9" w:rsidRPr="00063C49">
        <w:rPr>
          <w:b/>
          <w:sz w:val="24"/>
          <w:szCs w:val="24"/>
        </w:rPr>
        <w:t>les</w:t>
      </w:r>
      <w:r w:rsidR="00B555C0" w:rsidRPr="00063C49">
        <w:rPr>
          <w:b/>
          <w:sz w:val="24"/>
          <w:szCs w:val="24"/>
        </w:rPr>
        <w:t xml:space="preserve"> nouveau-nés</w:t>
      </w:r>
      <w:r w:rsidRPr="00063C49">
        <w:rPr>
          <w:b/>
          <w:sz w:val="24"/>
          <w:szCs w:val="24"/>
        </w:rPr>
        <w:t xml:space="preserve"> </w:t>
      </w:r>
      <w:r w:rsidR="008C72B9" w:rsidRPr="00063C49">
        <w:rPr>
          <w:b/>
          <w:sz w:val="24"/>
          <w:szCs w:val="24"/>
        </w:rPr>
        <w:t>hospitalisés</w:t>
      </w:r>
      <w:r w:rsidR="008C72B9" w:rsidRPr="00063C49">
        <w:rPr>
          <w:sz w:val="24"/>
          <w:szCs w:val="24"/>
        </w:rPr>
        <w:t xml:space="preserve">, notamment </w:t>
      </w:r>
      <w:r w:rsidR="00B37E80" w:rsidRPr="00063C49">
        <w:rPr>
          <w:sz w:val="24"/>
          <w:szCs w:val="24"/>
        </w:rPr>
        <w:t xml:space="preserve">les </w:t>
      </w:r>
      <w:r w:rsidR="00B029D1" w:rsidRPr="00063C49">
        <w:rPr>
          <w:sz w:val="24"/>
          <w:szCs w:val="24"/>
        </w:rPr>
        <w:t>enfants qui naissent avant 32 semaines d’aménorrhée (début du 8eme mois de grossesse) et/ou avec un poids inférieur à 1500g. Ces enfants, appelés « </w:t>
      </w:r>
      <w:r w:rsidR="00B37E80" w:rsidRPr="00063C49">
        <w:rPr>
          <w:sz w:val="24"/>
          <w:szCs w:val="24"/>
        </w:rPr>
        <w:t>grands prématurés</w:t>
      </w:r>
      <w:r w:rsidR="00B029D1" w:rsidRPr="00063C49">
        <w:rPr>
          <w:sz w:val="24"/>
          <w:szCs w:val="24"/>
        </w:rPr>
        <w:t xml:space="preserve"> », </w:t>
      </w:r>
      <w:r w:rsidR="00B37E80" w:rsidRPr="00063C49">
        <w:rPr>
          <w:sz w:val="24"/>
          <w:szCs w:val="24"/>
        </w:rPr>
        <w:t>sont particulièrement</w:t>
      </w:r>
      <w:r w:rsidRPr="00063C49">
        <w:rPr>
          <w:sz w:val="24"/>
          <w:szCs w:val="24"/>
        </w:rPr>
        <w:t xml:space="preserve"> </w:t>
      </w:r>
      <w:r w:rsidR="00B029D1" w:rsidRPr="00063C49">
        <w:rPr>
          <w:sz w:val="24"/>
          <w:szCs w:val="24"/>
        </w:rPr>
        <w:t>vulnérables et exposés à des complications digestives, infectieuses, neurologiques, respiratoires et ophtalmologiques. La nutrition de ces enfants par du lait maternel permet de réduire le risque de survenue des complications</w:t>
      </w:r>
      <w:r w:rsidR="006E1204" w:rsidRPr="00063C49">
        <w:rPr>
          <w:sz w:val="24"/>
          <w:szCs w:val="24"/>
        </w:rPr>
        <w:t xml:space="preserve"> liées à la prématurité</w:t>
      </w:r>
      <w:r w:rsidRPr="00063C49">
        <w:rPr>
          <w:sz w:val="24"/>
          <w:szCs w:val="24"/>
        </w:rPr>
        <w:t xml:space="preserve">. </w:t>
      </w:r>
      <w:r w:rsidR="007541A9" w:rsidRPr="00063C49">
        <w:rPr>
          <w:b/>
          <w:sz w:val="24"/>
          <w:szCs w:val="24"/>
        </w:rPr>
        <w:t>Les bénéfices du lait maternel pour la santé et le développement de ces enfants ont été démontrés.</w:t>
      </w:r>
    </w:p>
    <w:p w14:paraId="380F25B3" w14:textId="77777777" w:rsidR="007541A9" w:rsidRPr="00063C49" w:rsidRDefault="007541A9" w:rsidP="00D01582">
      <w:pPr>
        <w:pStyle w:val="Textebrut"/>
        <w:rPr>
          <w:sz w:val="24"/>
          <w:szCs w:val="24"/>
        </w:rPr>
      </w:pPr>
    </w:p>
    <w:p w14:paraId="38260358" w14:textId="0969CE3D" w:rsidR="003D2DF5" w:rsidRPr="00063C49" w:rsidRDefault="00B37E80" w:rsidP="00D01582">
      <w:pPr>
        <w:pStyle w:val="Textebrut"/>
        <w:rPr>
          <w:sz w:val="24"/>
          <w:szCs w:val="24"/>
        </w:rPr>
      </w:pPr>
      <w:r w:rsidRPr="00063C49">
        <w:rPr>
          <w:sz w:val="24"/>
          <w:szCs w:val="24"/>
        </w:rPr>
        <w:t xml:space="preserve">Conformément aux recommandations internationales les plus récentes, l'utilisation </w:t>
      </w:r>
      <w:r w:rsidR="003D2DF5" w:rsidRPr="00063C49">
        <w:rPr>
          <w:sz w:val="24"/>
          <w:szCs w:val="24"/>
        </w:rPr>
        <w:t>du lait de la propre mère doit être privilégié</w:t>
      </w:r>
      <w:r w:rsidR="00B555C0" w:rsidRPr="00063C49">
        <w:rPr>
          <w:sz w:val="24"/>
          <w:szCs w:val="24"/>
        </w:rPr>
        <w:t>e</w:t>
      </w:r>
      <w:r w:rsidR="003D2DF5" w:rsidRPr="00063C49">
        <w:rPr>
          <w:sz w:val="24"/>
          <w:szCs w:val="24"/>
        </w:rPr>
        <w:t xml:space="preserve">. </w:t>
      </w:r>
      <w:r w:rsidRPr="00063C49">
        <w:rPr>
          <w:sz w:val="24"/>
          <w:szCs w:val="24"/>
        </w:rPr>
        <w:t>Cependant</w:t>
      </w:r>
      <w:r w:rsidR="008C72B9" w:rsidRPr="00063C49">
        <w:rPr>
          <w:sz w:val="24"/>
          <w:szCs w:val="24"/>
        </w:rPr>
        <w:t xml:space="preserve">, </w:t>
      </w:r>
      <w:r w:rsidRPr="00063C49">
        <w:rPr>
          <w:b/>
          <w:sz w:val="24"/>
          <w:szCs w:val="24"/>
        </w:rPr>
        <w:t xml:space="preserve">certaines mères </w:t>
      </w:r>
      <w:r w:rsidR="003D2DF5" w:rsidRPr="00063C49">
        <w:rPr>
          <w:b/>
          <w:sz w:val="24"/>
          <w:szCs w:val="24"/>
        </w:rPr>
        <w:t xml:space="preserve">ne </w:t>
      </w:r>
      <w:r w:rsidR="00B555C0" w:rsidRPr="00063C49">
        <w:rPr>
          <w:b/>
          <w:sz w:val="24"/>
          <w:szCs w:val="24"/>
        </w:rPr>
        <w:t>peuvent</w:t>
      </w:r>
      <w:r w:rsidR="003D2DF5" w:rsidRPr="00063C49">
        <w:rPr>
          <w:b/>
          <w:sz w:val="24"/>
          <w:szCs w:val="24"/>
        </w:rPr>
        <w:t xml:space="preserve"> pas </w:t>
      </w:r>
      <w:r w:rsidR="008C72B9" w:rsidRPr="00063C49">
        <w:rPr>
          <w:b/>
          <w:sz w:val="24"/>
          <w:szCs w:val="24"/>
        </w:rPr>
        <w:t>couvrir les besoins de leur(s) enfant(s</w:t>
      </w:r>
      <w:r w:rsidRPr="00063C49">
        <w:rPr>
          <w:sz w:val="24"/>
          <w:szCs w:val="24"/>
        </w:rPr>
        <w:t>)</w:t>
      </w:r>
      <w:r w:rsidR="007541A9" w:rsidRPr="00063C49">
        <w:rPr>
          <w:sz w:val="24"/>
          <w:szCs w:val="24"/>
        </w:rPr>
        <w:t xml:space="preserve"> </w:t>
      </w:r>
      <w:r w:rsidR="007541A9" w:rsidRPr="00063C49">
        <w:rPr>
          <w:b/>
          <w:sz w:val="24"/>
          <w:szCs w:val="24"/>
        </w:rPr>
        <w:t xml:space="preserve">et il est alors recommandé d’utiliser du </w:t>
      </w:r>
      <w:r w:rsidR="003D2DF5" w:rsidRPr="00063C49">
        <w:rPr>
          <w:b/>
          <w:sz w:val="24"/>
          <w:szCs w:val="24"/>
        </w:rPr>
        <w:t>lait de don</w:t>
      </w:r>
      <w:r w:rsidRPr="00063C49">
        <w:rPr>
          <w:b/>
          <w:sz w:val="24"/>
          <w:szCs w:val="24"/>
        </w:rPr>
        <w:t>neuse</w:t>
      </w:r>
      <w:r w:rsidR="007541A9" w:rsidRPr="00063C49">
        <w:rPr>
          <w:b/>
          <w:sz w:val="24"/>
          <w:szCs w:val="24"/>
        </w:rPr>
        <w:t xml:space="preserve">. </w:t>
      </w:r>
      <w:r w:rsidR="007541A9" w:rsidRPr="00063C49">
        <w:rPr>
          <w:sz w:val="24"/>
          <w:szCs w:val="24"/>
        </w:rPr>
        <w:t xml:space="preserve">Ce lait est </w:t>
      </w:r>
      <w:r w:rsidRPr="00063C49">
        <w:rPr>
          <w:sz w:val="24"/>
          <w:szCs w:val="24"/>
        </w:rPr>
        <w:t xml:space="preserve">fourni par un des </w:t>
      </w:r>
      <w:r w:rsidR="003D2DF5" w:rsidRPr="00063C49">
        <w:rPr>
          <w:sz w:val="24"/>
          <w:szCs w:val="24"/>
        </w:rPr>
        <w:t xml:space="preserve">lactariums </w:t>
      </w:r>
      <w:r w:rsidRPr="00063C49">
        <w:rPr>
          <w:sz w:val="24"/>
          <w:szCs w:val="24"/>
        </w:rPr>
        <w:t xml:space="preserve">qui collectent </w:t>
      </w:r>
      <w:r w:rsidR="007541A9" w:rsidRPr="00063C49">
        <w:rPr>
          <w:sz w:val="24"/>
          <w:szCs w:val="24"/>
        </w:rPr>
        <w:t xml:space="preserve">le </w:t>
      </w:r>
      <w:r w:rsidRPr="00063C49">
        <w:rPr>
          <w:sz w:val="24"/>
          <w:szCs w:val="24"/>
        </w:rPr>
        <w:t>lait issu du don anonyme sur le territoire français</w:t>
      </w:r>
      <w:r w:rsidR="003D2DF5" w:rsidRPr="00063C49">
        <w:rPr>
          <w:sz w:val="24"/>
          <w:szCs w:val="24"/>
        </w:rPr>
        <w:t xml:space="preserve">. </w:t>
      </w:r>
      <w:r w:rsidRPr="00063C49">
        <w:rPr>
          <w:sz w:val="24"/>
          <w:szCs w:val="24"/>
        </w:rPr>
        <w:t>Ces</w:t>
      </w:r>
      <w:r w:rsidR="003D2DF5" w:rsidRPr="00063C49">
        <w:rPr>
          <w:sz w:val="24"/>
          <w:szCs w:val="24"/>
        </w:rPr>
        <w:t xml:space="preserve"> lactariums</w:t>
      </w:r>
      <w:r w:rsidR="00D01582" w:rsidRPr="00063C49">
        <w:rPr>
          <w:sz w:val="24"/>
          <w:szCs w:val="24"/>
        </w:rPr>
        <w:t xml:space="preserve"> </w:t>
      </w:r>
      <w:r w:rsidR="003D2DF5" w:rsidRPr="00063C49">
        <w:rPr>
          <w:sz w:val="24"/>
          <w:szCs w:val="24"/>
        </w:rPr>
        <w:t xml:space="preserve">assurent la collecte, la pasteurisation, </w:t>
      </w:r>
      <w:r w:rsidRPr="00063C49">
        <w:rPr>
          <w:sz w:val="24"/>
          <w:szCs w:val="24"/>
        </w:rPr>
        <w:t xml:space="preserve">le contrôle de la qualité microbiologique </w:t>
      </w:r>
      <w:r w:rsidR="003D2DF5" w:rsidRPr="00063C49">
        <w:rPr>
          <w:sz w:val="24"/>
          <w:szCs w:val="24"/>
        </w:rPr>
        <w:t xml:space="preserve">et la distribution </w:t>
      </w:r>
      <w:r w:rsidRPr="00063C49">
        <w:rPr>
          <w:sz w:val="24"/>
          <w:szCs w:val="24"/>
        </w:rPr>
        <w:t>du</w:t>
      </w:r>
      <w:r w:rsidR="003D2DF5" w:rsidRPr="00063C49">
        <w:rPr>
          <w:sz w:val="24"/>
          <w:szCs w:val="24"/>
        </w:rPr>
        <w:t xml:space="preserve"> lait </w:t>
      </w:r>
      <w:r w:rsidRPr="00063C49">
        <w:rPr>
          <w:sz w:val="24"/>
          <w:szCs w:val="24"/>
        </w:rPr>
        <w:t xml:space="preserve">de don </w:t>
      </w:r>
      <w:r w:rsidR="003D2DF5" w:rsidRPr="00063C49">
        <w:rPr>
          <w:sz w:val="24"/>
          <w:szCs w:val="24"/>
        </w:rPr>
        <w:t xml:space="preserve">pour </w:t>
      </w:r>
      <w:r w:rsidR="00B555C0" w:rsidRPr="00063C49">
        <w:rPr>
          <w:sz w:val="24"/>
          <w:szCs w:val="24"/>
        </w:rPr>
        <w:t>le</w:t>
      </w:r>
      <w:r w:rsidR="003D2DF5" w:rsidRPr="00063C49">
        <w:rPr>
          <w:sz w:val="24"/>
          <w:szCs w:val="24"/>
        </w:rPr>
        <w:t xml:space="preserve">s </w:t>
      </w:r>
      <w:r w:rsidR="003D2DF5" w:rsidRPr="00063C49">
        <w:rPr>
          <w:b/>
          <w:sz w:val="24"/>
          <w:szCs w:val="24"/>
        </w:rPr>
        <w:t>10</w:t>
      </w:r>
      <w:r w:rsidRPr="00063C49">
        <w:rPr>
          <w:b/>
          <w:sz w:val="24"/>
          <w:szCs w:val="24"/>
        </w:rPr>
        <w:t xml:space="preserve"> </w:t>
      </w:r>
      <w:r w:rsidR="003D2DF5" w:rsidRPr="00063C49">
        <w:rPr>
          <w:b/>
          <w:sz w:val="24"/>
          <w:szCs w:val="24"/>
        </w:rPr>
        <w:t xml:space="preserve">000 </w:t>
      </w:r>
      <w:r w:rsidRPr="00063C49">
        <w:rPr>
          <w:b/>
          <w:sz w:val="24"/>
          <w:szCs w:val="24"/>
        </w:rPr>
        <w:t xml:space="preserve">enfants </w:t>
      </w:r>
      <w:r w:rsidR="003D2DF5" w:rsidRPr="00063C49">
        <w:rPr>
          <w:b/>
          <w:sz w:val="24"/>
          <w:szCs w:val="24"/>
        </w:rPr>
        <w:t>grands prématurés</w:t>
      </w:r>
      <w:r w:rsidR="003D2DF5" w:rsidRPr="00063C49">
        <w:rPr>
          <w:sz w:val="24"/>
          <w:szCs w:val="24"/>
        </w:rPr>
        <w:t xml:space="preserve"> pris en charge dans les unités de néonatalogie</w:t>
      </w:r>
      <w:r w:rsidRPr="00063C49">
        <w:rPr>
          <w:sz w:val="24"/>
          <w:szCs w:val="24"/>
        </w:rPr>
        <w:t xml:space="preserve"> sur tout le territoire, y compris outre-mer</w:t>
      </w:r>
      <w:r w:rsidR="003D2DF5" w:rsidRPr="00063C49">
        <w:rPr>
          <w:sz w:val="24"/>
          <w:szCs w:val="24"/>
        </w:rPr>
        <w:t>.</w:t>
      </w:r>
      <w:r w:rsidRPr="00063C49">
        <w:rPr>
          <w:sz w:val="24"/>
          <w:szCs w:val="24"/>
        </w:rPr>
        <w:t xml:space="preserve"> </w:t>
      </w:r>
      <w:proofErr w:type="gramStart"/>
      <w:r w:rsidR="00B029D1" w:rsidRPr="00063C49">
        <w:rPr>
          <w:sz w:val="24"/>
          <w:szCs w:val="24"/>
        </w:rPr>
        <w:t xml:space="preserve">L’utilisation </w:t>
      </w:r>
      <w:r w:rsidR="00620F98" w:rsidRPr="00063C49">
        <w:rPr>
          <w:sz w:val="24"/>
          <w:szCs w:val="24"/>
        </w:rPr>
        <w:t xml:space="preserve"> du</w:t>
      </w:r>
      <w:proofErr w:type="gramEnd"/>
      <w:r w:rsidR="00022F63" w:rsidRPr="00063C49">
        <w:rPr>
          <w:sz w:val="24"/>
          <w:szCs w:val="24"/>
        </w:rPr>
        <w:t xml:space="preserve"> l</w:t>
      </w:r>
      <w:r w:rsidR="00B029D1" w:rsidRPr="00063C49">
        <w:rPr>
          <w:sz w:val="24"/>
          <w:szCs w:val="24"/>
        </w:rPr>
        <w:t xml:space="preserve">ait de donneuse </w:t>
      </w:r>
      <w:r w:rsidR="005D740C" w:rsidRPr="00063C49">
        <w:rPr>
          <w:sz w:val="24"/>
          <w:szCs w:val="24"/>
        </w:rPr>
        <w:t xml:space="preserve">doit être proposé aux </w:t>
      </w:r>
      <w:r w:rsidR="00D01582" w:rsidRPr="00063C49">
        <w:rPr>
          <w:sz w:val="24"/>
          <w:szCs w:val="24"/>
        </w:rPr>
        <w:t xml:space="preserve">enfants </w:t>
      </w:r>
      <w:r w:rsidR="005D740C" w:rsidRPr="00063C49">
        <w:rPr>
          <w:sz w:val="24"/>
          <w:szCs w:val="24"/>
        </w:rPr>
        <w:t xml:space="preserve">grands prématurés </w:t>
      </w:r>
      <w:r w:rsidR="005D740C" w:rsidRPr="00063C49">
        <w:rPr>
          <w:b/>
          <w:sz w:val="24"/>
          <w:szCs w:val="24"/>
        </w:rPr>
        <w:t xml:space="preserve">au moins </w:t>
      </w:r>
      <w:r w:rsidR="00B029D1" w:rsidRPr="00063C49">
        <w:rPr>
          <w:b/>
          <w:sz w:val="24"/>
          <w:szCs w:val="24"/>
        </w:rPr>
        <w:t>jusqu'à ce qu</w:t>
      </w:r>
      <w:r w:rsidR="005D740C" w:rsidRPr="00063C49">
        <w:rPr>
          <w:b/>
          <w:sz w:val="24"/>
          <w:szCs w:val="24"/>
        </w:rPr>
        <w:t xml:space="preserve">’ils </w:t>
      </w:r>
      <w:r w:rsidR="00B029D1" w:rsidRPr="00063C49">
        <w:rPr>
          <w:b/>
          <w:sz w:val="24"/>
          <w:szCs w:val="24"/>
        </w:rPr>
        <w:t>atteignent un âge gestationnel de 34 semaines d’aménorrhée ou un poids de 1</w:t>
      </w:r>
      <w:r w:rsidR="00620F98" w:rsidRPr="00063C49">
        <w:rPr>
          <w:b/>
          <w:sz w:val="24"/>
          <w:szCs w:val="24"/>
        </w:rPr>
        <w:t>8</w:t>
      </w:r>
      <w:r w:rsidR="00B029D1" w:rsidRPr="00063C49">
        <w:rPr>
          <w:b/>
          <w:sz w:val="24"/>
          <w:szCs w:val="24"/>
        </w:rPr>
        <w:t>00</w:t>
      </w:r>
      <w:r w:rsidR="005D740C" w:rsidRPr="00063C49">
        <w:rPr>
          <w:b/>
          <w:sz w:val="24"/>
          <w:szCs w:val="24"/>
        </w:rPr>
        <w:t xml:space="preserve"> </w:t>
      </w:r>
      <w:r w:rsidR="00B029D1" w:rsidRPr="00063C49">
        <w:rPr>
          <w:b/>
          <w:sz w:val="24"/>
          <w:szCs w:val="24"/>
        </w:rPr>
        <w:t>g</w:t>
      </w:r>
      <w:r w:rsidR="00B029D1" w:rsidRPr="00063C49">
        <w:rPr>
          <w:sz w:val="24"/>
          <w:szCs w:val="24"/>
        </w:rPr>
        <w:t xml:space="preserve">, </w:t>
      </w:r>
      <w:r w:rsidR="005D740C" w:rsidRPr="00063C49">
        <w:rPr>
          <w:sz w:val="24"/>
          <w:szCs w:val="24"/>
        </w:rPr>
        <w:t xml:space="preserve">à partir desquels le risque de complications liées à la grande prématurité est moindre. Les lactariums ont donc besoin de toutes les </w:t>
      </w:r>
      <w:r w:rsidR="00D01582" w:rsidRPr="00063C49">
        <w:rPr>
          <w:sz w:val="24"/>
          <w:szCs w:val="24"/>
        </w:rPr>
        <w:t xml:space="preserve">mères allaitantes </w:t>
      </w:r>
      <w:r w:rsidR="005D740C" w:rsidRPr="00063C49">
        <w:rPr>
          <w:sz w:val="24"/>
          <w:szCs w:val="24"/>
        </w:rPr>
        <w:t>motivées pour donner de leur lait</w:t>
      </w:r>
      <w:r w:rsidR="00620F98" w:rsidRPr="00063C49">
        <w:rPr>
          <w:sz w:val="24"/>
          <w:szCs w:val="24"/>
        </w:rPr>
        <w:t xml:space="preserve"> en surplus</w:t>
      </w:r>
      <w:r w:rsidR="005D740C" w:rsidRPr="00063C49">
        <w:rPr>
          <w:sz w:val="24"/>
          <w:szCs w:val="24"/>
        </w:rPr>
        <w:t>.</w:t>
      </w:r>
    </w:p>
    <w:p w14:paraId="255B0D1B" w14:textId="77777777" w:rsidR="007541A9" w:rsidRPr="00063C49" w:rsidRDefault="007541A9" w:rsidP="00D01582">
      <w:pPr>
        <w:spacing w:after="0" w:line="240" w:lineRule="auto"/>
        <w:rPr>
          <w:sz w:val="24"/>
          <w:szCs w:val="24"/>
        </w:rPr>
      </w:pPr>
    </w:p>
    <w:p w14:paraId="311278E3" w14:textId="21CF1F48" w:rsidR="00583B96" w:rsidRPr="00063C49" w:rsidRDefault="005D740C" w:rsidP="00D01582">
      <w:pPr>
        <w:spacing w:after="0" w:line="240" w:lineRule="auto"/>
        <w:rPr>
          <w:sz w:val="24"/>
          <w:szCs w:val="24"/>
        </w:rPr>
      </w:pPr>
      <w:r w:rsidRPr="00063C49">
        <w:rPr>
          <w:sz w:val="24"/>
          <w:szCs w:val="24"/>
        </w:rPr>
        <w:t>Au-delà de</w:t>
      </w:r>
      <w:r w:rsidR="00620F98" w:rsidRPr="00063C49">
        <w:rPr>
          <w:sz w:val="24"/>
          <w:szCs w:val="24"/>
        </w:rPr>
        <w:t>s</w:t>
      </w:r>
      <w:r w:rsidRPr="00063C49">
        <w:rPr>
          <w:sz w:val="24"/>
          <w:szCs w:val="24"/>
        </w:rPr>
        <w:t xml:space="preserve"> mission</w:t>
      </w:r>
      <w:r w:rsidR="00620F98" w:rsidRPr="00063C49">
        <w:rPr>
          <w:sz w:val="24"/>
          <w:szCs w:val="24"/>
        </w:rPr>
        <w:t>s</w:t>
      </w:r>
      <w:r w:rsidRPr="00063C49">
        <w:rPr>
          <w:sz w:val="24"/>
          <w:szCs w:val="24"/>
        </w:rPr>
        <w:t xml:space="preserve"> de collecte, traitement et distribution du lait de don, </w:t>
      </w:r>
      <w:r w:rsidR="00F35EDB" w:rsidRPr="00063C49">
        <w:rPr>
          <w:sz w:val="24"/>
          <w:szCs w:val="24"/>
        </w:rPr>
        <w:t xml:space="preserve">les autres missions des </w:t>
      </w:r>
      <w:r w:rsidR="003D2DF5" w:rsidRPr="00063C49">
        <w:rPr>
          <w:sz w:val="24"/>
          <w:szCs w:val="24"/>
        </w:rPr>
        <w:t>lactariums</w:t>
      </w:r>
      <w:r w:rsidR="00F35EDB" w:rsidRPr="00063C49">
        <w:rPr>
          <w:sz w:val="24"/>
          <w:szCs w:val="24"/>
        </w:rPr>
        <w:t xml:space="preserve"> sont </w:t>
      </w:r>
      <w:r w:rsidRPr="00063C49">
        <w:rPr>
          <w:b/>
          <w:sz w:val="24"/>
          <w:szCs w:val="24"/>
        </w:rPr>
        <w:t>de soutenir l’allaitement des mères de nouveau-nés hospitalisés</w:t>
      </w:r>
      <w:r w:rsidRPr="00063C49">
        <w:rPr>
          <w:sz w:val="24"/>
          <w:szCs w:val="24"/>
        </w:rPr>
        <w:t xml:space="preserve"> et </w:t>
      </w:r>
      <w:r w:rsidR="003D2DF5" w:rsidRPr="00063C49">
        <w:rPr>
          <w:sz w:val="24"/>
          <w:szCs w:val="24"/>
        </w:rPr>
        <w:t xml:space="preserve">d'assurer la </w:t>
      </w:r>
      <w:r w:rsidR="003D2DF5" w:rsidRPr="00063C49">
        <w:rPr>
          <w:b/>
          <w:sz w:val="24"/>
          <w:szCs w:val="24"/>
        </w:rPr>
        <w:t>promotion</w:t>
      </w:r>
      <w:r w:rsidR="00620F98" w:rsidRPr="00063C49">
        <w:rPr>
          <w:b/>
          <w:sz w:val="24"/>
          <w:szCs w:val="24"/>
        </w:rPr>
        <w:t xml:space="preserve"> de l’allaitement et </w:t>
      </w:r>
      <w:r w:rsidR="003D2DF5" w:rsidRPr="00063C49">
        <w:rPr>
          <w:b/>
          <w:sz w:val="24"/>
          <w:szCs w:val="24"/>
        </w:rPr>
        <w:t>du don de lait</w:t>
      </w:r>
      <w:r w:rsidR="00F35EDB" w:rsidRPr="00063C49">
        <w:rPr>
          <w:sz w:val="24"/>
          <w:szCs w:val="24"/>
        </w:rPr>
        <w:t>. Le soutien à l’allaitement passe par la formation des professionnels aux spécificité</w:t>
      </w:r>
      <w:r w:rsidR="00620F98" w:rsidRPr="00063C49">
        <w:rPr>
          <w:sz w:val="24"/>
          <w:szCs w:val="24"/>
        </w:rPr>
        <w:t>s</w:t>
      </w:r>
      <w:r w:rsidR="00F35EDB" w:rsidRPr="00063C49">
        <w:rPr>
          <w:sz w:val="24"/>
          <w:szCs w:val="24"/>
        </w:rPr>
        <w:t xml:space="preserve"> de l’allaitement des enfants hospitalisés. La promotion du don de lait passe par l’information des mères qui allaitent </w:t>
      </w:r>
      <w:r w:rsidR="003D2DF5" w:rsidRPr="00063C49">
        <w:rPr>
          <w:sz w:val="24"/>
          <w:szCs w:val="24"/>
        </w:rPr>
        <w:t xml:space="preserve">et </w:t>
      </w:r>
      <w:r w:rsidR="00F35EDB" w:rsidRPr="00063C49">
        <w:rPr>
          <w:sz w:val="24"/>
          <w:szCs w:val="24"/>
        </w:rPr>
        <w:t xml:space="preserve">de tous les </w:t>
      </w:r>
      <w:r w:rsidR="003D2DF5" w:rsidRPr="00063C49">
        <w:rPr>
          <w:sz w:val="24"/>
          <w:szCs w:val="24"/>
        </w:rPr>
        <w:t>professionnels de santé</w:t>
      </w:r>
      <w:r w:rsidR="00F35EDB" w:rsidRPr="00063C49">
        <w:rPr>
          <w:sz w:val="24"/>
          <w:szCs w:val="24"/>
        </w:rPr>
        <w:t xml:space="preserve"> concernant les modalités du don de lait, et les importants bénéfices du lait maternel pour la santé des nouveau-nés hospitalisés. En effet, actuellement</w:t>
      </w:r>
      <w:r w:rsidR="003D2DF5" w:rsidRPr="00063C49">
        <w:rPr>
          <w:sz w:val="24"/>
          <w:szCs w:val="24"/>
        </w:rPr>
        <w:t xml:space="preserve"> </w:t>
      </w:r>
      <w:r w:rsidR="00F35EDB" w:rsidRPr="00063C49">
        <w:rPr>
          <w:sz w:val="24"/>
          <w:szCs w:val="24"/>
        </w:rPr>
        <w:t xml:space="preserve">le </w:t>
      </w:r>
      <w:r w:rsidR="003D2DF5" w:rsidRPr="00063C49">
        <w:rPr>
          <w:sz w:val="24"/>
          <w:szCs w:val="24"/>
        </w:rPr>
        <w:t xml:space="preserve">don de lait </w:t>
      </w:r>
      <w:r w:rsidR="00F35EDB" w:rsidRPr="00063C49">
        <w:rPr>
          <w:sz w:val="24"/>
          <w:szCs w:val="24"/>
        </w:rPr>
        <w:t xml:space="preserve">maternel et ses bénéfices restent encore trop peu connus, </w:t>
      </w:r>
      <w:r w:rsidR="00F35EDB" w:rsidRPr="00063C49">
        <w:rPr>
          <w:b/>
          <w:sz w:val="24"/>
          <w:szCs w:val="24"/>
        </w:rPr>
        <w:t xml:space="preserve">et le nombre de donneuses </w:t>
      </w:r>
      <w:r w:rsidR="003D2DF5" w:rsidRPr="00063C49">
        <w:rPr>
          <w:b/>
          <w:sz w:val="24"/>
          <w:szCs w:val="24"/>
        </w:rPr>
        <w:t xml:space="preserve">reste insuffisant pour </w:t>
      </w:r>
      <w:r w:rsidR="00F35EDB" w:rsidRPr="00063C49">
        <w:rPr>
          <w:b/>
          <w:sz w:val="24"/>
          <w:szCs w:val="24"/>
        </w:rPr>
        <w:t xml:space="preserve">assurer la couverture </w:t>
      </w:r>
      <w:r w:rsidR="00583B96" w:rsidRPr="00063C49">
        <w:rPr>
          <w:b/>
          <w:sz w:val="24"/>
          <w:szCs w:val="24"/>
        </w:rPr>
        <w:t xml:space="preserve">permanente </w:t>
      </w:r>
      <w:r w:rsidR="00F35EDB" w:rsidRPr="00063C49">
        <w:rPr>
          <w:b/>
          <w:sz w:val="24"/>
          <w:szCs w:val="24"/>
        </w:rPr>
        <w:t xml:space="preserve">des </w:t>
      </w:r>
      <w:r w:rsidR="003D2DF5" w:rsidRPr="00063C49">
        <w:rPr>
          <w:b/>
          <w:sz w:val="24"/>
          <w:szCs w:val="24"/>
        </w:rPr>
        <w:t>besoins</w:t>
      </w:r>
      <w:r w:rsidR="00583B96" w:rsidRPr="00063C49">
        <w:rPr>
          <w:b/>
          <w:sz w:val="24"/>
          <w:szCs w:val="24"/>
        </w:rPr>
        <w:t xml:space="preserve"> en lait de don des nouveau-nés hospitalisés</w:t>
      </w:r>
      <w:r w:rsidR="00583B96" w:rsidRPr="00063C49">
        <w:rPr>
          <w:sz w:val="24"/>
          <w:szCs w:val="24"/>
        </w:rPr>
        <w:t xml:space="preserve">. </w:t>
      </w:r>
      <w:r w:rsidR="00697820" w:rsidRPr="00063C49">
        <w:rPr>
          <w:sz w:val="24"/>
          <w:szCs w:val="24"/>
        </w:rPr>
        <w:t xml:space="preserve">Considérant qu’environ la </w:t>
      </w:r>
      <w:r w:rsidR="00F114C5" w:rsidRPr="00063C49">
        <w:rPr>
          <w:sz w:val="24"/>
          <w:szCs w:val="24"/>
        </w:rPr>
        <w:t>moitié</w:t>
      </w:r>
      <w:r w:rsidR="00697820" w:rsidRPr="00063C49">
        <w:rPr>
          <w:sz w:val="24"/>
          <w:szCs w:val="24"/>
        </w:rPr>
        <w:t xml:space="preserve"> des enfants grands prématurés ont besoin de lait de don durant leur séjour et que ces enfants consomment en moyenne 18 litres de lait durant leur séjour </w:t>
      </w:r>
      <w:r w:rsidR="003A2C76" w:rsidRPr="00063C49">
        <w:rPr>
          <w:sz w:val="24"/>
          <w:szCs w:val="24"/>
        </w:rPr>
        <w:t>hospitalier</w:t>
      </w:r>
      <w:r w:rsidR="00697820" w:rsidRPr="00063C49">
        <w:rPr>
          <w:sz w:val="24"/>
          <w:szCs w:val="24"/>
        </w:rPr>
        <w:t xml:space="preserve">, il faudrait </w:t>
      </w:r>
      <w:r w:rsidR="003A2C76" w:rsidRPr="00063C49">
        <w:rPr>
          <w:sz w:val="24"/>
          <w:szCs w:val="24"/>
        </w:rPr>
        <w:t xml:space="preserve">fournir </w:t>
      </w:r>
      <w:r w:rsidR="00697820" w:rsidRPr="00063C49">
        <w:rPr>
          <w:sz w:val="24"/>
          <w:szCs w:val="24"/>
        </w:rPr>
        <w:t>environ 90 000 litres de lait</w:t>
      </w:r>
      <w:r w:rsidR="003A2C76" w:rsidRPr="00063C49">
        <w:rPr>
          <w:sz w:val="24"/>
          <w:szCs w:val="24"/>
        </w:rPr>
        <w:t xml:space="preserve"> de don par an. Les lactariums en délivrent environ 55 000 litres par an actuellement.</w:t>
      </w:r>
    </w:p>
    <w:p w14:paraId="2CB45929" w14:textId="77777777" w:rsidR="007541A9" w:rsidRPr="00063C49" w:rsidRDefault="007541A9" w:rsidP="00D01582">
      <w:pPr>
        <w:spacing w:after="0" w:line="240" w:lineRule="auto"/>
        <w:rPr>
          <w:sz w:val="24"/>
          <w:szCs w:val="24"/>
        </w:rPr>
      </w:pPr>
    </w:p>
    <w:p w14:paraId="7CCA63CF" w14:textId="0E7A7A78" w:rsidR="00766B87" w:rsidRPr="00063C49" w:rsidRDefault="00ED4CE6" w:rsidP="00D01582">
      <w:pPr>
        <w:spacing w:after="0" w:line="240" w:lineRule="auto"/>
        <w:rPr>
          <w:sz w:val="24"/>
          <w:szCs w:val="24"/>
        </w:rPr>
      </w:pPr>
      <w:r w:rsidRPr="00063C49">
        <w:rPr>
          <w:sz w:val="24"/>
          <w:szCs w:val="24"/>
        </w:rPr>
        <w:t>C</w:t>
      </w:r>
      <w:r w:rsidR="00583B96" w:rsidRPr="00063C49">
        <w:rPr>
          <w:sz w:val="24"/>
          <w:szCs w:val="24"/>
        </w:rPr>
        <w:t>ette situation</w:t>
      </w:r>
      <w:r w:rsidR="00BA69A5" w:rsidRPr="00063C49">
        <w:rPr>
          <w:sz w:val="24"/>
          <w:szCs w:val="24"/>
        </w:rPr>
        <w:t xml:space="preserve"> est </w:t>
      </w:r>
      <w:r w:rsidRPr="00063C49">
        <w:rPr>
          <w:sz w:val="24"/>
          <w:szCs w:val="24"/>
        </w:rPr>
        <w:t>due</w:t>
      </w:r>
      <w:r w:rsidR="00BA69A5" w:rsidRPr="00063C49">
        <w:rPr>
          <w:sz w:val="24"/>
          <w:szCs w:val="24"/>
        </w:rPr>
        <w:t xml:space="preserve"> principalement à un</w:t>
      </w:r>
      <w:r w:rsidR="003A2C76" w:rsidRPr="00063C49">
        <w:rPr>
          <w:sz w:val="24"/>
          <w:szCs w:val="24"/>
        </w:rPr>
        <w:t xml:space="preserve"> </w:t>
      </w:r>
      <w:r w:rsidR="003A2C76" w:rsidRPr="00063C49">
        <w:rPr>
          <w:b/>
          <w:sz w:val="24"/>
          <w:szCs w:val="24"/>
        </w:rPr>
        <w:t>nombre insuffisant de donneuses</w:t>
      </w:r>
      <w:r w:rsidR="00766B87" w:rsidRPr="00063C49">
        <w:rPr>
          <w:b/>
          <w:sz w:val="24"/>
          <w:szCs w:val="24"/>
        </w:rPr>
        <w:t> </w:t>
      </w:r>
      <w:r w:rsidR="00766B87" w:rsidRPr="00063C49">
        <w:rPr>
          <w:sz w:val="24"/>
          <w:szCs w:val="24"/>
        </w:rPr>
        <w:t>:</w:t>
      </w:r>
    </w:p>
    <w:p w14:paraId="63A5AFCC" w14:textId="77777777" w:rsidR="00063C49" w:rsidRDefault="003A2C76" w:rsidP="00D01582">
      <w:pPr>
        <w:spacing w:after="0" w:line="240" w:lineRule="auto"/>
        <w:rPr>
          <w:sz w:val="24"/>
          <w:szCs w:val="24"/>
        </w:rPr>
      </w:pPr>
      <w:r w:rsidRPr="00063C49">
        <w:rPr>
          <w:sz w:val="24"/>
          <w:szCs w:val="24"/>
        </w:rPr>
        <w:t xml:space="preserve">D’une part </w:t>
      </w:r>
      <w:r w:rsidR="003139B7" w:rsidRPr="00063C49">
        <w:rPr>
          <w:sz w:val="24"/>
          <w:szCs w:val="24"/>
        </w:rPr>
        <w:t>en raison d’un</w:t>
      </w:r>
      <w:r w:rsidRPr="00063C49">
        <w:rPr>
          <w:sz w:val="24"/>
          <w:szCs w:val="24"/>
        </w:rPr>
        <w:t xml:space="preserve"> </w:t>
      </w:r>
      <w:r w:rsidR="00583B96" w:rsidRPr="00063C49">
        <w:rPr>
          <w:sz w:val="24"/>
          <w:szCs w:val="24"/>
        </w:rPr>
        <w:t>taux d’allaitement faible</w:t>
      </w:r>
      <w:r w:rsidR="00E95DFD" w:rsidRPr="00063C49">
        <w:rPr>
          <w:sz w:val="24"/>
          <w:szCs w:val="24"/>
        </w:rPr>
        <w:t xml:space="preserve"> et </w:t>
      </w:r>
      <w:r w:rsidR="003139B7" w:rsidRPr="00063C49">
        <w:rPr>
          <w:sz w:val="24"/>
          <w:szCs w:val="24"/>
        </w:rPr>
        <w:t>d’une</w:t>
      </w:r>
      <w:r w:rsidR="00E95DFD" w:rsidRPr="00063C49">
        <w:rPr>
          <w:sz w:val="24"/>
          <w:szCs w:val="24"/>
        </w:rPr>
        <w:t xml:space="preserve"> durée </w:t>
      </w:r>
      <w:r w:rsidRPr="00063C49">
        <w:rPr>
          <w:sz w:val="24"/>
          <w:szCs w:val="24"/>
        </w:rPr>
        <w:t xml:space="preserve">d’allaitement </w:t>
      </w:r>
      <w:r w:rsidR="00E95DFD" w:rsidRPr="00063C49">
        <w:rPr>
          <w:sz w:val="24"/>
          <w:szCs w:val="24"/>
        </w:rPr>
        <w:t>courte</w:t>
      </w:r>
      <w:r w:rsidR="00BA69A5" w:rsidRPr="00063C49">
        <w:rPr>
          <w:sz w:val="24"/>
          <w:szCs w:val="24"/>
        </w:rPr>
        <w:t xml:space="preserve"> dans la population française</w:t>
      </w:r>
      <w:r w:rsidR="00E95DFD" w:rsidRPr="00063C49">
        <w:rPr>
          <w:sz w:val="24"/>
          <w:szCs w:val="24"/>
        </w:rPr>
        <w:t>.</w:t>
      </w:r>
      <w:r w:rsidR="00D11218" w:rsidRPr="00063C49">
        <w:rPr>
          <w:sz w:val="24"/>
          <w:szCs w:val="24"/>
        </w:rPr>
        <w:t xml:space="preserve"> En effet si</w:t>
      </w:r>
      <w:r w:rsidR="00022F63" w:rsidRPr="00063C49">
        <w:rPr>
          <w:sz w:val="24"/>
          <w:szCs w:val="24"/>
        </w:rPr>
        <w:t xml:space="preserve"> </w:t>
      </w:r>
      <w:r w:rsidR="00E95DFD" w:rsidRPr="00063C49">
        <w:rPr>
          <w:sz w:val="24"/>
          <w:szCs w:val="24"/>
        </w:rPr>
        <w:t>environ 70% des mères souhaitent allaiter quand elles séjournent en maternité, seulement 34% effectuent encore un allaitement exclusif 2 mois après la naissance</w:t>
      </w:r>
      <w:r w:rsidR="003139B7" w:rsidRPr="00063C49">
        <w:rPr>
          <w:sz w:val="24"/>
          <w:szCs w:val="24"/>
        </w:rPr>
        <w:t xml:space="preserve"> (enquête périnatale 2021)</w:t>
      </w:r>
      <w:r w:rsidR="00E95DFD" w:rsidRPr="00063C49">
        <w:rPr>
          <w:sz w:val="24"/>
          <w:szCs w:val="24"/>
        </w:rPr>
        <w:t xml:space="preserve">. Or ce sont principalement ces mères qui peuvent devenir donneuses si elles le souhaitent. </w:t>
      </w:r>
      <w:r w:rsidR="00BA69A5" w:rsidRPr="00063C49">
        <w:rPr>
          <w:sz w:val="24"/>
          <w:szCs w:val="24"/>
        </w:rPr>
        <w:t>L</w:t>
      </w:r>
      <w:r w:rsidR="00E95DFD" w:rsidRPr="00063C49">
        <w:rPr>
          <w:sz w:val="24"/>
          <w:szCs w:val="24"/>
        </w:rPr>
        <w:t>es taux d’allaitement sont inférieurs à ceux rapportés dans d’autres pays (enquête Europeristat 2016</w:t>
      </w:r>
      <w:r w:rsidRPr="00063C49">
        <w:rPr>
          <w:sz w:val="24"/>
          <w:szCs w:val="24"/>
        </w:rPr>
        <w:t xml:space="preserve">). </w:t>
      </w:r>
      <w:r w:rsidR="00E95DFD" w:rsidRPr="00063C49">
        <w:rPr>
          <w:sz w:val="24"/>
          <w:szCs w:val="24"/>
        </w:rPr>
        <w:t xml:space="preserve">La </w:t>
      </w:r>
      <w:r w:rsidRPr="00063C49">
        <w:rPr>
          <w:sz w:val="24"/>
          <w:szCs w:val="24"/>
        </w:rPr>
        <w:t xml:space="preserve">courte </w:t>
      </w:r>
      <w:r w:rsidR="00E95DFD" w:rsidRPr="00063C49">
        <w:rPr>
          <w:sz w:val="24"/>
          <w:szCs w:val="24"/>
        </w:rPr>
        <w:t>durée</w:t>
      </w:r>
      <w:r w:rsidRPr="00063C49">
        <w:rPr>
          <w:sz w:val="24"/>
          <w:szCs w:val="24"/>
        </w:rPr>
        <w:t xml:space="preserve"> </w:t>
      </w:r>
      <w:r w:rsidR="00E95DFD" w:rsidRPr="00063C49">
        <w:rPr>
          <w:sz w:val="24"/>
          <w:szCs w:val="24"/>
        </w:rPr>
        <w:t xml:space="preserve">du congé maternité en France contribue à la brièveté de </w:t>
      </w:r>
    </w:p>
    <w:p w14:paraId="0D75B2B1" w14:textId="77777777" w:rsidR="00063C49" w:rsidRDefault="00063C49" w:rsidP="00D01582">
      <w:pPr>
        <w:spacing w:after="0" w:line="240" w:lineRule="auto"/>
        <w:rPr>
          <w:sz w:val="24"/>
          <w:szCs w:val="24"/>
        </w:rPr>
      </w:pPr>
    </w:p>
    <w:p w14:paraId="107F0647" w14:textId="77777777" w:rsidR="00063C49" w:rsidRDefault="00063C49" w:rsidP="00D01582">
      <w:pPr>
        <w:spacing w:after="0" w:line="240" w:lineRule="auto"/>
        <w:rPr>
          <w:sz w:val="24"/>
          <w:szCs w:val="24"/>
        </w:rPr>
      </w:pPr>
    </w:p>
    <w:p w14:paraId="1D8606AC" w14:textId="77777777" w:rsidR="00063C49" w:rsidRDefault="00063C49" w:rsidP="00D01582">
      <w:pPr>
        <w:spacing w:after="0" w:line="240" w:lineRule="auto"/>
        <w:rPr>
          <w:sz w:val="24"/>
          <w:szCs w:val="24"/>
        </w:rPr>
      </w:pPr>
    </w:p>
    <w:p w14:paraId="45A79E22" w14:textId="74207DC6" w:rsidR="00766B87" w:rsidRPr="00063C49" w:rsidRDefault="00E95DFD" w:rsidP="00D01582">
      <w:pPr>
        <w:spacing w:after="0" w:line="240" w:lineRule="auto"/>
        <w:rPr>
          <w:sz w:val="24"/>
          <w:szCs w:val="24"/>
        </w:rPr>
      </w:pPr>
      <w:proofErr w:type="gramStart"/>
      <w:r w:rsidRPr="00063C49">
        <w:rPr>
          <w:sz w:val="24"/>
          <w:szCs w:val="24"/>
        </w:rPr>
        <w:t>l’allaitement</w:t>
      </w:r>
      <w:proofErr w:type="gramEnd"/>
      <w:r w:rsidRPr="00063C49">
        <w:rPr>
          <w:sz w:val="24"/>
          <w:szCs w:val="24"/>
        </w:rPr>
        <w:t xml:space="preserve">, alors </w:t>
      </w:r>
      <w:r w:rsidR="003A2C76" w:rsidRPr="00063C49">
        <w:rPr>
          <w:sz w:val="24"/>
          <w:szCs w:val="24"/>
        </w:rPr>
        <w:t xml:space="preserve">même </w:t>
      </w:r>
      <w:r w:rsidRPr="00063C49">
        <w:rPr>
          <w:sz w:val="24"/>
          <w:szCs w:val="24"/>
        </w:rPr>
        <w:t xml:space="preserve">que la recommandation de l’OMS est d’allaiter jusqu’à 6 mois.  </w:t>
      </w:r>
      <w:r w:rsidR="00BA69A5" w:rsidRPr="00063C49">
        <w:rPr>
          <w:b/>
          <w:sz w:val="24"/>
          <w:szCs w:val="24"/>
        </w:rPr>
        <w:t>Plus le nombre de mères qui allaitent</w:t>
      </w:r>
      <w:r w:rsidR="00D11218" w:rsidRPr="00063C49">
        <w:rPr>
          <w:b/>
          <w:sz w:val="24"/>
          <w:szCs w:val="24"/>
        </w:rPr>
        <w:t xml:space="preserve"> est important</w:t>
      </w:r>
      <w:r w:rsidR="00BA69A5" w:rsidRPr="00063C49">
        <w:rPr>
          <w:b/>
          <w:sz w:val="24"/>
          <w:szCs w:val="24"/>
        </w:rPr>
        <w:t xml:space="preserve"> et plus elles allaitent longtemps dans la population générale, plus il y a de donneuses potentielles</w:t>
      </w:r>
      <w:r w:rsidR="00BA69A5" w:rsidRPr="00063C49">
        <w:rPr>
          <w:sz w:val="24"/>
          <w:szCs w:val="24"/>
        </w:rPr>
        <w:t>. U</w:t>
      </w:r>
      <w:r w:rsidRPr="00063C49">
        <w:rPr>
          <w:sz w:val="24"/>
          <w:szCs w:val="24"/>
        </w:rPr>
        <w:t xml:space="preserve">ne politique nationale </w:t>
      </w:r>
      <w:r w:rsidR="00BA69A5" w:rsidRPr="00063C49">
        <w:rPr>
          <w:sz w:val="24"/>
          <w:szCs w:val="24"/>
        </w:rPr>
        <w:t xml:space="preserve">forte </w:t>
      </w:r>
      <w:r w:rsidR="003A2C76" w:rsidRPr="00063C49">
        <w:rPr>
          <w:sz w:val="24"/>
          <w:szCs w:val="24"/>
        </w:rPr>
        <w:t xml:space="preserve">d’information et </w:t>
      </w:r>
      <w:r w:rsidRPr="00063C49">
        <w:rPr>
          <w:sz w:val="24"/>
          <w:szCs w:val="24"/>
        </w:rPr>
        <w:t xml:space="preserve">de soutien </w:t>
      </w:r>
      <w:r w:rsidR="003A2C76" w:rsidRPr="00063C49">
        <w:rPr>
          <w:sz w:val="24"/>
          <w:szCs w:val="24"/>
        </w:rPr>
        <w:t>des mères qui allaitent ou souhaitent allaiter</w:t>
      </w:r>
      <w:r w:rsidR="00BA69A5" w:rsidRPr="00063C49">
        <w:rPr>
          <w:sz w:val="24"/>
          <w:szCs w:val="24"/>
        </w:rPr>
        <w:t xml:space="preserve"> est indispensable pour augmenter le nombre de donneuses</w:t>
      </w:r>
      <w:r w:rsidR="003A2C76" w:rsidRPr="00063C49">
        <w:rPr>
          <w:sz w:val="24"/>
          <w:szCs w:val="24"/>
        </w:rPr>
        <w:t xml:space="preserve">. </w:t>
      </w:r>
      <w:r w:rsidR="00BA69A5" w:rsidRPr="00063C49">
        <w:rPr>
          <w:sz w:val="24"/>
          <w:szCs w:val="24"/>
        </w:rPr>
        <w:t xml:space="preserve">Il faut </w:t>
      </w:r>
      <w:r w:rsidR="00ED4CE6" w:rsidRPr="00063C49">
        <w:rPr>
          <w:sz w:val="24"/>
          <w:szCs w:val="24"/>
        </w:rPr>
        <w:t xml:space="preserve">impérativement </w:t>
      </w:r>
      <w:r w:rsidR="00BA69A5" w:rsidRPr="00063C49">
        <w:rPr>
          <w:sz w:val="24"/>
          <w:szCs w:val="24"/>
        </w:rPr>
        <w:t xml:space="preserve">l’associer </w:t>
      </w:r>
      <w:r w:rsidR="00ED4CE6" w:rsidRPr="00063C49">
        <w:rPr>
          <w:sz w:val="24"/>
          <w:szCs w:val="24"/>
        </w:rPr>
        <w:t>à une</w:t>
      </w:r>
      <w:r w:rsidR="00BA69A5" w:rsidRPr="00063C49">
        <w:rPr>
          <w:sz w:val="24"/>
          <w:szCs w:val="24"/>
        </w:rPr>
        <w:t xml:space="preserve"> </w:t>
      </w:r>
      <w:r w:rsidR="00BA69A5" w:rsidRPr="00063C49">
        <w:rPr>
          <w:b/>
          <w:sz w:val="24"/>
          <w:szCs w:val="24"/>
        </w:rPr>
        <w:t xml:space="preserve">information </w:t>
      </w:r>
      <w:r w:rsidR="00ED4CE6" w:rsidRPr="00063C49">
        <w:rPr>
          <w:b/>
          <w:sz w:val="24"/>
          <w:szCs w:val="24"/>
        </w:rPr>
        <w:t>large concernant</w:t>
      </w:r>
      <w:r w:rsidR="00BA69A5" w:rsidRPr="00063C49">
        <w:rPr>
          <w:b/>
          <w:sz w:val="24"/>
          <w:szCs w:val="24"/>
        </w:rPr>
        <w:t xml:space="preserve"> le don de lait</w:t>
      </w:r>
      <w:r w:rsidR="00F114C5" w:rsidRPr="00063C49">
        <w:rPr>
          <w:b/>
          <w:sz w:val="24"/>
          <w:szCs w:val="24"/>
        </w:rPr>
        <w:t>.</w:t>
      </w:r>
      <w:r w:rsidR="00F114C5" w:rsidRPr="00063C49">
        <w:rPr>
          <w:sz w:val="24"/>
          <w:szCs w:val="24"/>
        </w:rPr>
        <w:t xml:space="preserve"> </w:t>
      </w:r>
    </w:p>
    <w:p w14:paraId="1DCD3251" w14:textId="3FEEE82E" w:rsidR="00697820" w:rsidRPr="00063C49" w:rsidRDefault="00ED4CE6" w:rsidP="00D01582">
      <w:pPr>
        <w:spacing w:after="0" w:line="240" w:lineRule="auto"/>
        <w:rPr>
          <w:rFonts w:ascii="Calibri" w:hAnsi="Calibri"/>
          <w:sz w:val="24"/>
          <w:szCs w:val="24"/>
        </w:rPr>
      </w:pPr>
      <w:r w:rsidRPr="00063C49">
        <w:rPr>
          <w:sz w:val="24"/>
          <w:szCs w:val="24"/>
        </w:rPr>
        <w:t>D’autre part en raison d’un</w:t>
      </w:r>
      <w:r w:rsidR="003D2DF5" w:rsidRPr="00063C49">
        <w:rPr>
          <w:sz w:val="24"/>
          <w:szCs w:val="24"/>
        </w:rPr>
        <w:t xml:space="preserve"> manque </w:t>
      </w:r>
      <w:r w:rsidR="00307F4A" w:rsidRPr="00063C49">
        <w:rPr>
          <w:sz w:val="24"/>
          <w:szCs w:val="24"/>
        </w:rPr>
        <w:t xml:space="preserve">d’information </w:t>
      </w:r>
      <w:r w:rsidR="003D2DF5" w:rsidRPr="00063C49">
        <w:rPr>
          <w:sz w:val="24"/>
          <w:szCs w:val="24"/>
        </w:rPr>
        <w:t xml:space="preserve">des </w:t>
      </w:r>
      <w:r w:rsidR="00307F4A" w:rsidRPr="00063C49">
        <w:rPr>
          <w:sz w:val="24"/>
          <w:szCs w:val="24"/>
        </w:rPr>
        <w:t xml:space="preserve">mères concernant le don de lait. </w:t>
      </w:r>
      <w:r w:rsidRPr="00063C49">
        <w:rPr>
          <w:sz w:val="24"/>
          <w:szCs w:val="24"/>
        </w:rPr>
        <w:t>D’abord parce qu’</w:t>
      </w:r>
      <w:r w:rsidR="00307F4A" w:rsidRPr="00063C49">
        <w:rPr>
          <w:sz w:val="24"/>
          <w:szCs w:val="24"/>
        </w:rPr>
        <w:t xml:space="preserve">il n’existe que peu d’outils </w:t>
      </w:r>
      <w:r w:rsidRPr="00063C49">
        <w:rPr>
          <w:sz w:val="24"/>
          <w:szCs w:val="24"/>
        </w:rPr>
        <w:t xml:space="preserve">de dimension nationale </w:t>
      </w:r>
      <w:r w:rsidR="00307F4A" w:rsidRPr="00063C49">
        <w:rPr>
          <w:sz w:val="24"/>
          <w:szCs w:val="24"/>
        </w:rPr>
        <w:t>pour diffuser l’information</w:t>
      </w:r>
      <w:r w:rsidRPr="00063C49">
        <w:rPr>
          <w:sz w:val="24"/>
          <w:szCs w:val="24"/>
        </w:rPr>
        <w:t xml:space="preserve">. L’association des lactariums de France a développé un </w:t>
      </w:r>
      <w:r w:rsidRPr="00063C49">
        <w:rPr>
          <w:b/>
          <w:sz w:val="24"/>
          <w:szCs w:val="24"/>
        </w:rPr>
        <w:t xml:space="preserve">site internet </w:t>
      </w:r>
      <w:r w:rsidRPr="00063C49">
        <w:rPr>
          <w:sz w:val="24"/>
          <w:szCs w:val="24"/>
        </w:rPr>
        <w:t>(</w:t>
      </w:r>
      <w:hyperlink r:id="rId7" w:history="1">
        <w:r w:rsidR="00F114C5" w:rsidRPr="00063C49">
          <w:rPr>
            <w:rStyle w:val="Accentuation"/>
            <w:color w:val="0000FF"/>
            <w:sz w:val="24"/>
            <w:szCs w:val="24"/>
            <w:u w:val="single"/>
          </w:rPr>
          <w:t>https://association-des-lactariums-de-france.fr/</w:t>
        </w:r>
      </w:hyperlink>
      <w:r w:rsidRPr="00063C49">
        <w:rPr>
          <w:sz w:val="24"/>
          <w:szCs w:val="24"/>
        </w:rPr>
        <w:t xml:space="preserve">), une page </w:t>
      </w:r>
      <w:proofErr w:type="spellStart"/>
      <w:r w:rsidRPr="00063C49">
        <w:rPr>
          <w:b/>
          <w:sz w:val="24"/>
          <w:szCs w:val="24"/>
        </w:rPr>
        <w:t>instagram</w:t>
      </w:r>
      <w:proofErr w:type="spellEnd"/>
      <w:r w:rsidRPr="00063C49">
        <w:rPr>
          <w:sz w:val="24"/>
          <w:szCs w:val="24"/>
        </w:rPr>
        <w:t xml:space="preserve"> (</w:t>
      </w:r>
      <w:r w:rsidR="00803D29" w:rsidRPr="00063C49">
        <w:rPr>
          <w:color w:val="1F497D"/>
          <w:sz w:val="24"/>
          <w:szCs w:val="24"/>
        </w:rPr>
        <w:t>adlf_lactariumsdefrance</w:t>
      </w:r>
      <w:r w:rsidRPr="00063C49">
        <w:rPr>
          <w:sz w:val="24"/>
          <w:szCs w:val="24"/>
        </w:rPr>
        <w:t xml:space="preserve">), mais il n’y a </w:t>
      </w:r>
      <w:r w:rsidR="00307F4A" w:rsidRPr="00063C49">
        <w:rPr>
          <w:sz w:val="24"/>
          <w:szCs w:val="24"/>
        </w:rPr>
        <w:t xml:space="preserve">pas </w:t>
      </w:r>
      <w:r w:rsidRPr="00063C49">
        <w:rPr>
          <w:sz w:val="24"/>
          <w:szCs w:val="24"/>
        </w:rPr>
        <w:t xml:space="preserve">encore </w:t>
      </w:r>
      <w:r w:rsidR="00307F4A" w:rsidRPr="00063C49">
        <w:rPr>
          <w:sz w:val="24"/>
          <w:szCs w:val="24"/>
        </w:rPr>
        <w:t xml:space="preserve">de campagne nationale, </w:t>
      </w:r>
      <w:r w:rsidRPr="00063C49">
        <w:rPr>
          <w:sz w:val="24"/>
          <w:szCs w:val="24"/>
        </w:rPr>
        <w:t>ni</w:t>
      </w:r>
      <w:r w:rsidR="00307F4A" w:rsidRPr="00063C49">
        <w:rPr>
          <w:sz w:val="24"/>
          <w:szCs w:val="24"/>
        </w:rPr>
        <w:t xml:space="preserve"> d’information largement disponible en maternité ou dans les documents remis aux mères pendant le suivi de grossesse, et après l‘accouchement. </w:t>
      </w:r>
      <w:r w:rsidR="00D11218" w:rsidRPr="00063C49">
        <w:rPr>
          <w:sz w:val="24"/>
          <w:szCs w:val="24"/>
        </w:rPr>
        <w:t>De plus</w:t>
      </w:r>
      <w:r w:rsidR="00307F4A" w:rsidRPr="00063C49">
        <w:rPr>
          <w:sz w:val="24"/>
          <w:szCs w:val="24"/>
        </w:rPr>
        <w:t xml:space="preserve"> les professionnels de santé </w:t>
      </w:r>
      <w:r w:rsidRPr="00063C49">
        <w:rPr>
          <w:sz w:val="24"/>
          <w:szCs w:val="24"/>
        </w:rPr>
        <w:t xml:space="preserve">(infirmières </w:t>
      </w:r>
      <w:r w:rsidR="00F114C5" w:rsidRPr="00063C49">
        <w:rPr>
          <w:sz w:val="24"/>
          <w:szCs w:val="24"/>
        </w:rPr>
        <w:t>en</w:t>
      </w:r>
      <w:r w:rsidRPr="00063C49">
        <w:rPr>
          <w:sz w:val="24"/>
          <w:szCs w:val="24"/>
        </w:rPr>
        <w:t xml:space="preserve"> néonatologie, </w:t>
      </w:r>
      <w:r w:rsidR="00F114C5" w:rsidRPr="00063C49">
        <w:rPr>
          <w:sz w:val="24"/>
          <w:szCs w:val="24"/>
        </w:rPr>
        <w:t>sages-femmes</w:t>
      </w:r>
      <w:r w:rsidRPr="00063C49">
        <w:rPr>
          <w:sz w:val="24"/>
          <w:szCs w:val="24"/>
        </w:rPr>
        <w:t xml:space="preserve"> en maternité, médecins pédiatres </w:t>
      </w:r>
      <w:r w:rsidR="00F114C5" w:rsidRPr="00063C49">
        <w:rPr>
          <w:sz w:val="24"/>
          <w:szCs w:val="24"/>
        </w:rPr>
        <w:t xml:space="preserve">et obstétriciens) </w:t>
      </w:r>
      <w:r w:rsidR="00307F4A" w:rsidRPr="00063C49">
        <w:rPr>
          <w:sz w:val="24"/>
          <w:szCs w:val="24"/>
        </w:rPr>
        <w:t xml:space="preserve">sont insuffisamment </w:t>
      </w:r>
      <w:r w:rsidRPr="00063C49">
        <w:rPr>
          <w:sz w:val="24"/>
          <w:szCs w:val="24"/>
        </w:rPr>
        <w:t xml:space="preserve">nombreux à être </w:t>
      </w:r>
      <w:r w:rsidR="00307F4A" w:rsidRPr="00063C49">
        <w:rPr>
          <w:sz w:val="24"/>
          <w:szCs w:val="24"/>
        </w:rPr>
        <w:t>formés</w:t>
      </w:r>
      <w:r w:rsidRPr="00063C49">
        <w:rPr>
          <w:sz w:val="24"/>
          <w:szCs w:val="24"/>
        </w:rPr>
        <w:t xml:space="preserve"> au soutien de l’allaitement </w:t>
      </w:r>
      <w:r w:rsidR="00D11218" w:rsidRPr="00063C49">
        <w:rPr>
          <w:sz w:val="24"/>
          <w:szCs w:val="24"/>
        </w:rPr>
        <w:t>du prématuré</w:t>
      </w:r>
      <w:r w:rsidRPr="00063C49">
        <w:rPr>
          <w:sz w:val="24"/>
          <w:szCs w:val="24"/>
        </w:rPr>
        <w:t xml:space="preserve"> </w:t>
      </w:r>
      <w:r w:rsidR="00307F4A" w:rsidRPr="00063C49">
        <w:rPr>
          <w:sz w:val="24"/>
          <w:szCs w:val="24"/>
        </w:rPr>
        <w:t xml:space="preserve">et disposent de trop peu de temps </w:t>
      </w:r>
      <w:r w:rsidR="00F114C5" w:rsidRPr="00063C49">
        <w:rPr>
          <w:sz w:val="24"/>
          <w:szCs w:val="24"/>
        </w:rPr>
        <w:t xml:space="preserve">dédié </w:t>
      </w:r>
      <w:r w:rsidR="00D11218" w:rsidRPr="00063C49">
        <w:rPr>
          <w:sz w:val="24"/>
          <w:szCs w:val="24"/>
        </w:rPr>
        <w:t xml:space="preserve">pour </w:t>
      </w:r>
      <w:r w:rsidR="00F114C5" w:rsidRPr="00063C49">
        <w:rPr>
          <w:sz w:val="24"/>
          <w:szCs w:val="24"/>
        </w:rPr>
        <w:t>cette activité</w:t>
      </w:r>
      <w:r w:rsidR="00307F4A" w:rsidRPr="00063C49">
        <w:rPr>
          <w:sz w:val="24"/>
          <w:szCs w:val="24"/>
        </w:rPr>
        <w:t xml:space="preserve">. Pourtant, c’est indispensable </w:t>
      </w:r>
      <w:r w:rsidR="003D2DF5" w:rsidRPr="00063C49">
        <w:rPr>
          <w:sz w:val="24"/>
          <w:szCs w:val="24"/>
        </w:rPr>
        <w:t xml:space="preserve">pour </w:t>
      </w:r>
      <w:r w:rsidR="00307F4A" w:rsidRPr="00063C49">
        <w:rPr>
          <w:sz w:val="24"/>
          <w:szCs w:val="24"/>
        </w:rPr>
        <w:t xml:space="preserve">dispenser </w:t>
      </w:r>
      <w:r w:rsidR="003D2DF5" w:rsidRPr="00063C49">
        <w:rPr>
          <w:sz w:val="24"/>
          <w:szCs w:val="24"/>
        </w:rPr>
        <w:t>l’information</w:t>
      </w:r>
      <w:r w:rsidR="00307F4A" w:rsidRPr="00063C49">
        <w:rPr>
          <w:sz w:val="24"/>
          <w:szCs w:val="24"/>
        </w:rPr>
        <w:t xml:space="preserve"> sur le don de lait et combattre </w:t>
      </w:r>
      <w:r w:rsidR="003D2DF5" w:rsidRPr="00063C49">
        <w:rPr>
          <w:sz w:val="24"/>
          <w:szCs w:val="24"/>
        </w:rPr>
        <w:t xml:space="preserve">les nombreuses idées </w:t>
      </w:r>
      <w:proofErr w:type="gramStart"/>
      <w:r w:rsidR="003D2DF5" w:rsidRPr="00063C49">
        <w:rPr>
          <w:sz w:val="24"/>
          <w:szCs w:val="24"/>
        </w:rPr>
        <w:t>reçues:</w:t>
      </w:r>
      <w:proofErr w:type="gramEnd"/>
      <w:r w:rsidR="003D2DF5" w:rsidRPr="00063C49">
        <w:rPr>
          <w:sz w:val="24"/>
          <w:szCs w:val="24"/>
        </w:rPr>
        <w:t xml:space="preserve"> "c’est compliqué", "tirer son lait ça fait mal", "il faut se déplacer", "je vais devoir acheter un tire lait", " il faut que je donne beaucoup", "mon bébé aura moins de lait"</w:t>
      </w:r>
      <w:r w:rsidR="00F114C5" w:rsidRPr="00063C49">
        <w:rPr>
          <w:sz w:val="24"/>
          <w:szCs w:val="24"/>
        </w:rPr>
        <w:t xml:space="preserve">, etc. </w:t>
      </w:r>
      <w:r w:rsidR="00307F4A" w:rsidRPr="00063C49">
        <w:rPr>
          <w:sz w:val="24"/>
          <w:szCs w:val="24"/>
        </w:rPr>
        <w:t xml:space="preserve"> </w:t>
      </w:r>
    </w:p>
    <w:p w14:paraId="64101EA5" w14:textId="77777777" w:rsidR="00D01582" w:rsidRPr="00063C49" w:rsidRDefault="00D01582" w:rsidP="00D01582">
      <w:pPr>
        <w:spacing w:after="0" w:line="240" w:lineRule="auto"/>
        <w:rPr>
          <w:sz w:val="24"/>
          <w:szCs w:val="24"/>
        </w:rPr>
      </w:pPr>
    </w:p>
    <w:p w14:paraId="59749C3F" w14:textId="1DF638CD" w:rsidR="007A3010" w:rsidRPr="00063C49" w:rsidRDefault="00F114C5" w:rsidP="00D01582">
      <w:pPr>
        <w:spacing w:after="0" w:line="240" w:lineRule="auto"/>
        <w:rPr>
          <w:rFonts w:cstheme="minorHAnsi"/>
          <w:sz w:val="24"/>
          <w:szCs w:val="24"/>
        </w:rPr>
      </w:pPr>
      <w:r w:rsidRPr="00063C49">
        <w:rPr>
          <w:sz w:val="24"/>
          <w:szCs w:val="24"/>
        </w:rPr>
        <w:t xml:space="preserve">L‘engagement dans le don de lait est un </w:t>
      </w:r>
      <w:r w:rsidRPr="00063C49">
        <w:rPr>
          <w:b/>
          <w:sz w:val="24"/>
          <w:szCs w:val="24"/>
        </w:rPr>
        <w:t>geste généreux et altruiste</w:t>
      </w:r>
      <w:r w:rsidRPr="00063C49">
        <w:rPr>
          <w:sz w:val="24"/>
          <w:szCs w:val="24"/>
        </w:rPr>
        <w:t>,</w:t>
      </w:r>
      <w:r w:rsidR="00D11218" w:rsidRPr="00063C49">
        <w:rPr>
          <w:sz w:val="24"/>
          <w:szCs w:val="24"/>
        </w:rPr>
        <w:t xml:space="preserve"> il est </w:t>
      </w:r>
      <w:r w:rsidRPr="00063C49">
        <w:rPr>
          <w:sz w:val="24"/>
          <w:szCs w:val="24"/>
        </w:rPr>
        <w:t xml:space="preserve">effectué par des mères informées de l’impact très positif </w:t>
      </w:r>
      <w:r w:rsidR="00803D29" w:rsidRPr="00063C49">
        <w:rPr>
          <w:sz w:val="24"/>
          <w:szCs w:val="24"/>
        </w:rPr>
        <w:t xml:space="preserve">de leur lait </w:t>
      </w:r>
      <w:r w:rsidRPr="00063C49">
        <w:rPr>
          <w:sz w:val="24"/>
          <w:szCs w:val="24"/>
        </w:rPr>
        <w:t xml:space="preserve">sur la santé des enfants qui </w:t>
      </w:r>
      <w:r w:rsidR="00803D29" w:rsidRPr="00063C49">
        <w:rPr>
          <w:sz w:val="24"/>
          <w:szCs w:val="24"/>
        </w:rPr>
        <w:t xml:space="preserve">le </w:t>
      </w:r>
      <w:r w:rsidRPr="00063C49">
        <w:rPr>
          <w:sz w:val="24"/>
          <w:szCs w:val="24"/>
        </w:rPr>
        <w:t xml:space="preserve">reçoivent. Si une quantité de lait de </w:t>
      </w:r>
      <w:r w:rsidR="003D2DF5" w:rsidRPr="00063C49">
        <w:rPr>
          <w:sz w:val="24"/>
          <w:szCs w:val="24"/>
        </w:rPr>
        <w:t>160</w:t>
      </w:r>
      <w:r w:rsidR="00307F4A" w:rsidRPr="00063C49">
        <w:rPr>
          <w:sz w:val="24"/>
          <w:szCs w:val="24"/>
        </w:rPr>
        <w:t xml:space="preserve"> </w:t>
      </w:r>
      <w:r w:rsidR="003D2DF5" w:rsidRPr="00063C49">
        <w:rPr>
          <w:sz w:val="24"/>
          <w:szCs w:val="24"/>
        </w:rPr>
        <w:t xml:space="preserve">ml de lait </w:t>
      </w:r>
      <w:r w:rsidRPr="00063C49">
        <w:rPr>
          <w:sz w:val="24"/>
          <w:szCs w:val="24"/>
        </w:rPr>
        <w:t xml:space="preserve">par jour permet </w:t>
      </w:r>
      <w:r w:rsidR="00697820" w:rsidRPr="00063C49">
        <w:rPr>
          <w:sz w:val="24"/>
          <w:szCs w:val="24"/>
        </w:rPr>
        <w:t xml:space="preserve">de couvrir </w:t>
      </w:r>
      <w:r w:rsidR="003D2DF5" w:rsidRPr="00063C49">
        <w:rPr>
          <w:sz w:val="24"/>
          <w:szCs w:val="24"/>
        </w:rPr>
        <w:t xml:space="preserve">la ration </w:t>
      </w:r>
      <w:r w:rsidR="00B555C0" w:rsidRPr="00063C49">
        <w:rPr>
          <w:sz w:val="24"/>
          <w:szCs w:val="24"/>
        </w:rPr>
        <w:t xml:space="preserve">journalière </w:t>
      </w:r>
      <w:r w:rsidR="003D2DF5" w:rsidRPr="00063C49">
        <w:rPr>
          <w:sz w:val="24"/>
          <w:szCs w:val="24"/>
        </w:rPr>
        <w:t xml:space="preserve">d'un </w:t>
      </w:r>
      <w:r w:rsidR="00697820" w:rsidRPr="00063C49">
        <w:rPr>
          <w:sz w:val="24"/>
          <w:szCs w:val="24"/>
        </w:rPr>
        <w:t xml:space="preserve">enfant </w:t>
      </w:r>
      <w:r w:rsidR="003D2DF5" w:rsidRPr="00063C49">
        <w:rPr>
          <w:sz w:val="24"/>
          <w:szCs w:val="24"/>
        </w:rPr>
        <w:t>prématuré de 1000g</w:t>
      </w:r>
      <w:r w:rsidRPr="00063C49">
        <w:rPr>
          <w:sz w:val="24"/>
          <w:szCs w:val="24"/>
        </w:rPr>
        <w:t xml:space="preserve">, </w:t>
      </w:r>
      <w:r w:rsidRPr="00063C49">
        <w:rPr>
          <w:b/>
          <w:sz w:val="24"/>
          <w:szCs w:val="24"/>
        </w:rPr>
        <w:t>ces enfants ont des besoins importants et prolongés (plusieurs semaines ou mois) en lait de don</w:t>
      </w:r>
      <w:r w:rsidRPr="00063C49">
        <w:rPr>
          <w:sz w:val="24"/>
          <w:szCs w:val="24"/>
        </w:rPr>
        <w:t>. Il est d</w:t>
      </w:r>
      <w:r w:rsidR="00803D29" w:rsidRPr="00063C49">
        <w:rPr>
          <w:sz w:val="24"/>
          <w:szCs w:val="24"/>
        </w:rPr>
        <w:t>o</w:t>
      </w:r>
      <w:r w:rsidRPr="00063C49">
        <w:rPr>
          <w:sz w:val="24"/>
          <w:szCs w:val="24"/>
        </w:rPr>
        <w:t xml:space="preserve">nc souhaitable que les donneuses </w:t>
      </w:r>
      <w:r w:rsidR="00D01582" w:rsidRPr="00063C49">
        <w:rPr>
          <w:sz w:val="24"/>
          <w:szCs w:val="24"/>
        </w:rPr>
        <w:t xml:space="preserve">soient assez nombreuses et </w:t>
      </w:r>
      <w:r w:rsidRPr="00063C49">
        <w:rPr>
          <w:sz w:val="24"/>
          <w:szCs w:val="24"/>
        </w:rPr>
        <w:t>puissent fournir une quantité significative de lait</w:t>
      </w:r>
      <w:r w:rsidR="003D2DF5" w:rsidRPr="00063C49">
        <w:rPr>
          <w:sz w:val="24"/>
          <w:szCs w:val="24"/>
        </w:rPr>
        <w:t>. L</w:t>
      </w:r>
      <w:r w:rsidR="00803D29" w:rsidRPr="00063C49">
        <w:rPr>
          <w:sz w:val="24"/>
          <w:szCs w:val="24"/>
        </w:rPr>
        <w:t>e site internet de l</w:t>
      </w:r>
      <w:r w:rsidR="003D2DF5" w:rsidRPr="00063C49">
        <w:rPr>
          <w:sz w:val="24"/>
          <w:szCs w:val="24"/>
        </w:rPr>
        <w:t>'association des lactariums</w:t>
      </w:r>
      <w:r w:rsidR="00803D29" w:rsidRPr="00063C49">
        <w:rPr>
          <w:sz w:val="24"/>
          <w:szCs w:val="24"/>
        </w:rPr>
        <w:t xml:space="preserve"> de France (ADLF)</w:t>
      </w:r>
      <w:r w:rsidR="003D2DF5" w:rsidRPr="00063C49">
        <w:rPr>
          <w:sz w:val="24"/>
          <w:szCs w:val="24"/>
        </w:rPr>
        <w:t xml:space="preserve"> </w:t>
      </w:r>
      <w:r w:rsidR="00803D29" w:rsidRPr="00063C49">
        <w:rPr>
          <w:sz w:val="24"/>
          <w:szCs w:val="24"/>
        </w:rPr>
        <w:t>fournit les informations sur le don de lait aux mères</w:t>
      </w:r>
      <w:r w:rsidR="003D2DF5" w:rsidRPr="00063C49">
        <w:rPr>
          <w:sz w:val="24"/>
          <w:szCs w:val="24"/>
        </w:rPr>
        <w:t xml:space="preserve"> </w:t>
      </w:r>
      <w:r w:rsidR="00803D29" w:rsidRPr="00063C49">
        <w:rPr>
          <w:sz w:val="24"/>
          <w:szCs w:val="24"/>
        </w:rPr>
        <w:t>et aux</w:t>
      </w:r>
      <w:r w:rsidR="003D2DF5" w:rsidRPr="00063C49">
        <w:rPr>
          <w:sz w:val="24"/>
          <w:szCs w:val="24"/>
        </w:rPr>
        <w:t xml:space="preserve"> </w:t>
      </w:r>
      <w:r w:rsidR="00D01582" w:rsidRPr="00063C49">
        <w:rPr>
          <w:sz w:val="24"/>
          <w:szCs w:val="24"/>
        </w:rPr>
        <w:t>professionnels.</w:t>
      </w:r>
      <w:r w:rsidR="008C72B9" w:rsidRPr="00063C49">
        <w:rPr>
          <w:sz w:val="24"/>
          <w:szCs w:val="24"/>
        </w:rPr>
        <w:t xml:space="preserve"> </w:t>
      </w:r>
      <w:r w:rsidR="00803D29" w:rsidRPr="00063C49">
        <w:rPr>
          <w:sz w:val="24"/>
          <w:szCs w:val="24"/>
        </w:rPr>
        <w:t xml:space="preserve">Pour se lancer dans le don </w:t>
      </w:r>
      <w:r w:rsidR="00803D29" w:rsidRPr="00063C49">
        <w:rPr>
          <w:bCs/>
          <w:sz w:val="24"/>
          <w:szCs w:val="24"/>
        </w:rPr>
        <w:t xml:space="preserve">de lait, il faut respecter certains </w:t>
      </w:r>
      <w:r w:rsidR="00D01582" w:rsidRPr="00063C49">
        <w:rPr>
          <w:bCs/>
          <w:sz w:val="24"/>
          <w:szCs w:val="24"/>
        </w:rPr>
        <w:t>critères (</w:t>
      </w:r>
      <w:r w:rsidR="008C47C8" w:rsidRPr="00063C49">
        <w:rPr>
          <w:bCs/>
          <w:sz w:val="24"/>
          <w:szCs w:val="24"/>
        </w:rPr>
        <w:t>pas de consommation de tabac, éviter certains médicaments, ne jamais avoir été transfusée, disposer d’un congélateur pour pouvoir stocker le lait entre chaque passage des collecteurs/collectrices</w:t>
      </w:r>
      <w:r w:rsidR="00A36EE0" w:rsidRPr="00063C49">
        <w:rPr>
          <w:bCs/>
          <w:sz w:val="24"/>
          <w:szCs w:val="24"/>
        </w:rPr>
        <w:t>)</w:t>
      </w:r>
      <w:r w:rsidR="008C47C8" w:rsidRPr="00063C49">
        <w:rPr>
          <w:bCs/>
          <w:sz w:val="24"/>
          <w:szCs w:val="24"/>
        </w:rPr>
        <w:t xml:space="preserve">. </w:t>
      </w:r>
      <w:r w:rsidR="008C47C8" w:rsidRPr="00063C49">
        <w:rPr>
          <w:sz w:val="24"/>
          <w:szCs w:val="24"/>
        </w:rPr>
        <w:t xml:space="preserve">La mère qui souhaite donner son lait contacte ensuite le lactarium le plus proche de son lieu de domicile (coordonnées : </w:t>
      </w:r>
      <w:hyperlink r:id="rId8" w:history="1">
        <w:r w:rsidR="008C47C8" w:rsidRPr="00063C49">
          <w:rPr>
            <w:rStyle w:val="Lienhypertexte"/>
            <w:sz w:val="24"/>
            <w:szCs w:val="24"/>
          </w:rPr>
          <w:t>https://association-des-lactariums-de-france.fr/</w:t>
        </w:r>
      </w:hyperlink>
      <w:r w:rsidR="008C47C8" w:rsidRPr="00063C49">
        <w:rPr>
          <w:color w:val="000000"/>
          <w:sz w:val="24"/>
          <w:szCs w:val="24"/>
        </w:rPr>
        <w:t xml:space="preserve">). </w:t>
      </w:r>
      <w:r w:rsidR="008C47C8" w:rsidRPr="00063C49">
        <w:rPr>
          <w:rFonts w:cstheme="minorHAnsi"/>
          <w:sz w:val="24"/>
          <w:szCs w:val="24"/>
        </w:rPr>
        <w:t>Le lactarium effectuera un entretien afin de confirmer la possibilité de donner son lait. Si tel est le cas, le lactarium</w:t>
      </w:r>
      <w:r w:rsidR="008C47C8" w:rsidRPr="00063C49">
        <w:rPr>
          <w:color w:val="000000"/>
          <w:sz w:val="24"/>
          <w:szCs w:val="24"/>
        </w:rPr>
        <w:t xml:space="preserve"> </w:t>
      </w:r>
      <w:r w:rsidR="008C09D9" w:rsidRPr="00063C49">
        <w:rPr>
          <w:rFonts w:cstheme="minorHAnsi"/>
          <w:sz w:val="24"/>
          <w:szCs w:val="24"/>
        </w:rPr>
        <w:t>fourni</w:t>
      </w:r>
      <w:r w:rsidR="008C47C8" w:rsidRPr="00063C49">
        <w:rPr>
          <w:rFonts w:cstheme="minorHAnsi"/>
          <w:sz w:val="24"/>
          <w:szCs w:val="24"/>
        </w:rPr>
        <w:t>ra</w:t>
      </w:r>
      <w:r w:rsidR="008C09D9" w:rsidRPr="00063C49">
        <w:rPr>
          <w:rFonts w:cstheme="minorHAnsi"/>
          <w:sz w:val="24"/>
          <w:szCs w:val="24"/>
        </w:rPr>
        <w:t xml:space="preserve"> tout le maté</w:t>
      </w:r>
      <w:r w:rsidR="007A3010" w:rsidRPr="00063C49">
        <w:rPr>
          <w:rFonts w:cstheme="minorHAnsi"/>
          <w:sz w:val="24"/>
          <w:szCs w:val="24"/>
        </w:rPr>
        <w:t>riel nécessaire</w:t>
      </w:r>
      <w:r w:rsidR="008C47C8" w:rsidRPr="00063C49">
        <w:rPr>
          <w:rFonts w:cstheme="minorHAnsi"/>
          <w:sz w:val="24"/>
          <w:szCs w:val="24"/>
        </w:rPr>
        <w:t xml:space="preserve"> pour tirer le lait, expliquera les règles d’hygiène des mains, des seins et du matériel à respecter pour le recueil du lait et viendra récupérer</w:t>
      </w:r>
      <w:r w:rsidR="007A3010" w:rsidRPr="00063C49">
        <w:rPr>
          <w:rFonts w:cstheme="minorHAnsi"/>
          <w:sz w:val="24"/>
          <w:szCs w:val="24"/>
        </w:rPr>
        <w:t xml:space="preserve"> le lait chez </w:t>
      </w:r>
      <w:r w:rsidR="008C47C8" w:rsidRPr="00063C49">
        <w:rPr>
          <w:rFonts w:cstheme="minorHAnsi"/>
          <w:sz w:val="24"/>
          <w:szCs w:val="24"/>
        </w:rPr>
        <w:t xml:space="preserve">la donneuse </w:t>
      </w:r>
      <w:r w:rsidR="008C09D9" w:rsidRPr="00063C49">
        <w:rPr>
          <w:rFonts w:cstheme="minorHAnsi"/>
          <w:sz w:val="24"/>
          <w:szCs w:val="24"/>
        </w:rPr>
        <w:t>sur RDV</w:t>
      </w:r>
    </w:p>
    <w:p w14:paraId="699B03D6" w14:textId="38E2C0A6" w:rsidR="00B04648" w:rsidRPr="00063C49" w:rsidRDefault="008C47C8" w:rsidP="00D01582">
      <w:pPr>
        <w:spacing w:after="0" w:line="240" w:lineRule="auto"/>
        <w:rPr>
          <w:rFonts w:cstheme="minorHAnsi"/>
          <w:sz w:val="24"/>
          <w:szCs w:val="24"/>
        </w:rPr>
      </w:pPr>
      <w:r w:rsidRPr="00063C49">
        <w:rPr>
          <w:rFonts w:cstheme="minorHAnsi"/>
          <w:sz w:val="24"/>
          <w:szCs w:val="24"/>
        </w:rPr>
        <w:t>Les lacta</w:t>
      </w:r>
      <w:r w:rsidR="00B04648" w:rsidRPr="00063C49">
        <w:rPr>
          <w:rFonts w:cstheme="minorHAnsi"/>
          <w:sz w:val="24"/>
          <w:szCs w:val="24"/>
        </w:rPr>
        <w:t>r</w:t>
      </w:r>
      <w:r w:rsidRPr="00063C49">
        <w:rPr>
          <w:rFonts w:cstheme="minorHAnsi"/>
          <w:sz w:val="24"/>
          <w:szCs w:val="24"/>
        </w:rPr>
        <w:t>iums ont besoin que les mères allaitantes</w:t>
      </w:r>
      <w:r w:rsidR="00B04648" w:rsidRPr="00063C49">
        <w:rPr>
          <w:rFonts w:cstheme="minorHAnsi"/>
          <w:sz w:val="24"/>
          <w:szCs w:val="24"/>
        </w:rPr>
        <w:t xml:space="preserve"> se mobilisent avec eux pour fournir aux </w:t>
      </w:r>
      <w:r w:rsidR="008C7FA5" w:rsidRPr="00063C49">
        <w:rPr>
          <w:rFonts w:cstheme="minorHAnsi"/>
          <w:sz w:val="24"/>
          <w:szCs w:val="24"/>
        </w:rPr>
        <w:t>nouveau-nés</w:t>
      </w:r>
      <w:r w:rsidR="00B04648" w:rsidRPr="00063C49">
        <w:rPr>
          <w:rFonts w:cstheme="minorHAnsi"/>
          <w:sz w:val="24"/>
          <w:szCs w:val="24"/>
        </w:rPr>
        <w:t xml:space="preserve"> hospitalisés les plus vulnérables, du lait de don, qui les protègera de certain</w:t>
      </w:r>
      <w:r w:rsidR="00D01582" w:rsidRPr="00063C49">
        <w:rPr>
          <w:rFonts w:cstheme="minorHAnsi"/>
          <w:sz w:val="24"/>
          <w:szCs w:val="24"/>
        </w:rPr>
        <w:t>e</w:t>
      </w:r>
      <w:r w:rsidR="00B04648" w:rsidRPr="00063C49">
        <w:rPr>
          <w:rFonts w:cstheme="minorHAnsi"/>
          <w:sz w:val="24"/>
          <w:szCs w:val="24"/>
        </w:rPr>
        <w:t xml:space="preserve">s complications et soutiendra leur développement à long terme.   </w:t>
      </w:r>
    </w:p>
    <w:p w14:paraId="7AEF189B" w14:textId="77777777" w:rsidR="00D01582" w:rsidRPr="00063C49" w:rsidRDefault="00D01582" w:rsidP="00D01582">
      <w:pPr>
        <w:spacing w:after="0" w:line="240" w:lineRule="auto"/>
        <w:rPr>
          <w:b/>
          <w:bCs/>
          <w:sz w:val="24"/>
          <w:szCs w:val="24"/>
        </w:rPr>
      </w:pPr>
    </w:p>
    <w:p w14:paraId="418FF9C7" w14:textId="77777777" w:rsidR="007A3010" w:rsidRPr="00063C49" w:rsidRDefault="007A3010" w:rsidP="00D01582">
      <w:pPr>
        <w:spacing w:after="0" w:line="240" w:lineRule="auto"/>
        <w:rPr>
          <w:b/>
          <w:bCs/>
          <w:sz w:val="24"/>
          <w:szCs w:val="24"/>
        </w:rPr>
      </w:pPr>
      <w:r w:rsidRPr="00063C49">
        <w:rPr>
          <w:b/>
          <w:bCs/>
          <w:sz w:val="24"/>
          <w:szCs w:val="24"/>
        </w:rPr>
        <w:t xml:space="preserve">Les bébés prématurés ne peuvent être alimentés qu’avec du lait maternel et parfois il est difficile pour leurs mamans d’en fournir, c’est pourquoi le don de lait maternel est vital ! </w:t>
      </w:r>
    </w:p>
    <w:p w14:paraId="4B6E30B7" w14:textId="77777777" w:rsidR="007A3010" w:rsidRDefault="007A3010" w:rsidP="00D01582">
      <w:pPr>
        <w:spacing w:after="0" w:line="240" w:lineRule="auto"/>
        <w:rPr>
          <w:b/>
          <w:bCs/>
        </w:rPr>
      </w:pPr>
    </w:p>
    <w:p w14:paraId="5D4FCC1F" w14:textId="77777777" w:rsidR="007A3010" w:rsidRDefault="007A3010" w:rsidP="00D01582">
      <w:pPr>
        <w:spacing w:after="0" w:line="240" w:lineRule="auto"/>
        <w:rPr>
          <w:b/>
          <w:bCs/>
        </w:rPr>
      </w:pPr>
    </w:p>
    <w:p w14:paraId="5956B3D3" w14:textId="77777777" w:rsidR="007A3010" w:rsidRDefault="007A3010" w:rsidP="00D01582">
      <w:pPr>
        <w:spacing w:after="0" w:line="240" w:lineRule="auto"/>
      </w:pPr>
      <w:bookmarkStart w:id="0" w:name="_GoBack"/>
      <w:bookmarkEnd w:id="0"/>
    </w:p>
    <w:p w14:paraId="6E3D9B70" w14:textId="77777777" w:rsidR="00E821D2" w:rsidRDefault="00E821D2" w:rsidP="00D01582">
      <w:pPr>
        <w:spacing w:after="0" w:line="240" w:lineRule="auto"/>
      </w:pPr>
    </w:p>
    <w:sectPr w:rsidR="00E821D2" w:rsidSect="00AB09F1">
      <w:headerReference w:type="default" r:id="rId9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4833B" w14:textId="77777777" w:rsidR="00F26B8B" w:rsidRDefault="00F26B8B" w:rsidP="00063C49">
      <w:pPr>
        <w:spacing w:after="0" w:line="240" w:lineRule="auto"/>
      </w:pPr>
      <w:r>
        <w:separator/>
      </w:r>
    </w:p>
  </w:endnote>
  <w:endnote w:type="continuationSeparator" w:id="0">
    <w:p w14:paraId="11F89430" w14:textId="77777777" w:rsidR="00F26B8B" w:rsidRDefault="00F26B8B" w:rsidP="0006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788B0" w14:textId="77777777" w:rsidR="00F26B8B" w:rsidRDefault="00F26B8B" w:rsidP="00063C49">
      <w:pPr>
        <w:spacing w:after="0" w:line="240" w:lineRule="auto"/>
      </w:pPr>
      <w:r>
        <w:separator/>
      </w:r>
    </w:p>
  </w:footnote>
  <w:footnote w:type="continuationSeparator" w:id="0">
    <w:p w14:paraId="0BBB2E4E" w14:textId="77777777" w:rsidR="00F26B8B" w:rsidRDefault="00F26B8B" w:rsidP="0006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E86BC" w14:textId="46628313" w:rsidR="00063C49" w:rsidRDefault="00063C49" w:rsidP="00AB09F1">
    <w:pPr>
      <w:pStyle w:val="En-tte"/>
    </w:pPr>
    <w:r>
      <w:rPr>
        <w:noProof/>
      </w:rPr>
      <w:drawing>
        <wp:inline distT="0" distB="0" distL="0" distR="0" wp14:anchorId="4C4B4685" wp14:editId="7EDD3541">
          <wp:extent cx="3131820" cy="905853"/>
          <wp:effectExtent l="0" t="0" r="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3724" cy="920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C0952"/>
    <w:multiLevelType w:val="hybridMultilevel"/>
    <w:tmpl w:val="1CDEE4FE"/>
    <w:lvl w:ilvl="0" w:tplc="C1766DD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F5"/>
    <w:rsid w:val="00022F63"/>
    <w:rsid w:val="00063C49"/>
    <w:rsid w:val="00123E13"/>
    <w:rsid w:val="001E3AD0"/>
    <w:rsid w:val="00307F4A"/>
    <w:rsid w:val="003139B7"/>
    <w:rsid w:val="003A2C76"/>
    <w:rsid w:val="003D2DF5"/>
    <w:rsid w:val="003D621D"/>
    <w:rsid w:val="003F2483"/>
    <w:rsid w:val="00583B96"/>
    <w:rsid w:val="005915AA"/>
    <w:rsid w:val="005D740C"/>
    <w:rsid w:val="00620F98"/>
    <w:rsid w:val="00697820"/>
    <w:rsid w:val="006E1204"/>
    <w:rsid w:val="007541A9"/>
    <w:rsid w:val="00766B87"/>
    <w:rsid w:val="007A3010"/>
    <w:rsid w:val="00803D29"/>
    <w:rsid w:val="00823444"/>
    <w:rsid w:val="008C09D9"/>
    <w:rsid w:val="008C47C8"/>
    <w:rsid w:val="008C72B9"/>
    <w:rsid w:val="008C7FA5"/>
    <w:rsid w:val="00A36EE0"/>
    <w:rsid w:val="00AB09F1"/>
    <w:rsid w:val="00B029D1"/>
    <w:rsid w:val="00B04648"/>
    <w:rsid w:val="00B37E80"/>
    <w:rsid w:val="00B555C0"/>
    <w:rsid w:val="00BA69A5"/>
    <w:rsid w:val="00CC7298"/>
    <w:rsid w:val="00D01582"/>
    <w:rsid w:val="00D11218"/>
    <w:rsid w:val="00D17020"/>
    <w:rsid w:val="00E821D2"/>
    <w:rsid w:val="00E95DFD"/>
    <w:rsid w:val="00ED4CE6"/>
    <w:rsid w:val="00F114C5"/>
    <w:rsid w:val="00F26B8B"/>
    <w:rsid w:val="00F3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50C5"/>
  <w15:docId w15:val="{274EC94B-613C-4956-A81C-D546DC53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3D2DF5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D2DF5"/>
    <w:rPr>
      <w:rFonts w:ascii="Calibri" w:hAnsi="Calibri"/>
      <w:szCs w:val="21"/>
    </w:rPr>
  </w:style>
  <w:style w:type="character" w:styleId="Lienhypertexte">
    <w:name w:val="Hyperlink"/>
    <w:basedOn w:val="Policepardfaut"/>
    <w:uiPriority w:val="99"/>
    <w:unhideWhenUsed/>
    <w:rsid w:val="007A301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A3010"/>
    <w:pPr>
      <w:spacing w:after="0" w:line="240" w:lineRule="auto"/>
      <w:ind w:left="720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7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2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72B9"/>
    <w:pPr>
      <w:spacing w:after="0" w:line="240" w:lineRule="auto"/>
    </w:pPr>
    <w:rPr>
      <w:rFonts w:ascii="Calibri" w:hAnsi="Calibri" w:cs="Calibri"/>
      <w:lang w:eastAsia="fr-FR"/>
    </w:rPr>
  </w:style>
  <w:style w:type="character" w:styleId="Accentuation">
    <w:name w:val="Emphasis"/>
    <w:basedOn w:val="Policepardfaut"/>
    <w:uiPriority w:val="20"/>
    <w:qFormat/>
    <w:rsid w:val="008C72B9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C7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F24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248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248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24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248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66B8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6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3C49"/>
  </w:style>
  <w:style w:type="paragraph" w:styleId="Pieddepage">
    <w:name w:val="footer"/>
    <w:basedOn w:val="Normal"/>
    <w:link w:val="PieddepageCar"/>
    <w:uiPriority w:val="99"/>
    <w:unhideWhenUsed/>
    <w:rsid w:val="0006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ion-des-lactariums-de-france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ociation-des-lactariums-de-franc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1108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NECKER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RIGOURD Virginie</dc:creator>
  <cp:lastModifiedBy>PICAUD, Jean-Charles</cp:lastModifiedBy>
  <cp:revision>4</cp:revision>
  <dcterms:created xsi:type="dcterms:W3CDTF">2024-01-23T08:15:00Z</dcterms:created>
  <dcterms:modified xsi:type="dcterms:W3CDTF">2024-01-26T14:14:00Z</dcterms:modified>
</cp:coreProperties>
</file>